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432" w:rsidRDefault="001A779E" w:rsidP="00472432">
      <w:pPr>
        <w:spacing w:line="560" w:lineRule="exact"/>
        <w:rPr>
          <w:rFonts w:ascii="方正小标宋简体" w:eastAsia="方正小标宋简体" w:hAnsi="Times New Roman"/>
          <w:kern w:val="0"/>
          <w:sz w:val="40"/>
          <w:szCs w:val="44"/>
        </w:rPr>
      </w:pPr>
      <w:r>
        <w:rPr>
          <w:rFonts w:ascii="楷体_GB2312" w:eastAsia="楷体_GB2312" w:hAnsi="Times New Roman" w:hint="eastAsia"/>
          <w:kern w:val="0"/>
          <w:sz w:val="32"/>
          <w:szCs w:val="32"/>
        </w:rPr>
        <w:t>附件</w:t>
      </w:r>
      <w:bookmarkStart w:id="0" w:name="_GoBack"/>
      <w:bookmarkEnd w:id="0"/>
      <w:r w:rsidR="0003678E" w:rsidRPr="0003678E">
        <w:rPr>
          <w:rFonts w:ascii="楷体_GB2312" w:eastAsia="楷体_GB2312" w:hAnsi="Times New Roman" w:hint="eastAsia"/>
          <w:kern w:val="0"/>
          <w:sz w:val="32"/>
          <w:szCs w:val="32"/>
        </w:rPr>
        <w:t>：</w:t>
      </w:r>
      <w:r w:rsidR="0003678E">
        <w:rPr>
          <w:rFonts w:ascii="方正小标宋简体" w:eastAsia="方正小标宋简体" w:hAnsi="Times New Roman" w:hint="eastAsia"/>
          <w:kern w:val="0"/>
          <w:sz w:val="40"/>
          <w:szCs w:val="44"/>
        </w:rPr>
        <w:t xml:space="preserve">  </w:t>
      </w:r>
    </w:p>
    <w:p w:rsidR="007D3536" w:rsidRPr="00E67A03" w:rsidRDefault="00E055DC" w:rsidP="00472432">
      <w:pPr>
        <w:spacing w:line="560" w:lineRule="exact"/>
        <w:jc w:val="center"/>
        <w:rPr>
          <w:rFonts w:ascii="方正小标宋简体" w:eastAsia="方正小标宋简体" w:hAnsi="Times New Roman"/>
          <w:kern w:val="0"/>
          <w:sz w:val="40"/>
          <w:szCs w:val="44"/>
        </w:rPr>
      </w:pPr>
      <w:r w:rsidRPr="00E67A03">
        <w:rPr>
          <w:rFonts w:ascii="方正小标宋简体" w:eastAsia="方正小标宋简体" w:hAnsi="Times New Roman" w:hint="eastAsia"/>
          <w:kern w:val="0"/>
          <w:sz w:val="40"/>
          <w:szCs w:val="44"/>
        </w:rPr>
        <w:t>高等学历继续教育补充专业目录</w:t>
      </w:r>
    </w:p>
    <w:p w:rsidR="00962BF8" w:rsidRDefault="00962BF8" w:rsidP="00472432">
      <w:pPr>
        <w:spacing w:line="560" w:lineRule="exact"/>
        <w:ind w:left="638"/>
        <w:jc w:val="center"/>
        <w:rPr>
          <w:rFonts w:ascii="楷体_GB2312" w:eastAsia="楷体_GB2312" w:hAnsi="Times New Roman"/>
          <w:b/>
          <w:kern w:val="0"/>
          <w:sz w:val="32"/>
          <w:szCs w:val="32"/>
        </w:rPr>
      </w:pPr>
    </w:p>
    <w:p w:rsidR="00E055DC" w:rsidRPr="00472432" w:rsidRDefault="00E055DC" w:rsidP="00472432">
      <w:pPr>
        <w:spacing w:line="560" w:lineRule="exact"/>
        <w:ind w:left="638"/>
        <w:jc w:val="center"/>
        <w:rPr>
          <w:rFonts w:ascii="楷体_GB2312" w:eastAsia="楷体_GB2312" w:hAnsi="Times New Roman"/>
          <w:b/>
          <w:kern w:val="0"/>
          <w:sz w:val="32"/>
          <w:szCs w:val="32"/>
        </w:rPr>
      </w:pPr>
      <w:r w:rsidRPr="00472432">
        <w:rPr>
          <w:rFonts w:ascii="楷体_GB2312" w:eastAsia="楷体_GB2312" w:hAnsi="Times New Roman" w:hint="eastAsia"/>
          <w:b/>
          <w:kern w:val="0"/>
          <w:sz w:val="32"/>
          <w:szCs w:val="32"/>
        </w:rPr>
        <w:t>本科（</w:t>
      </w:r>
      <w:r w:rsidR="00472432" w:rsidRPr="00472432">
        <w:rPr>
          <w:rFonts w:ascii="楷体_GB2312" w:eastAsia="楷体_GB2312" w:hAnsi="Times New Roman" w:hint="eastAsia"/>
          <w:b/>
          <w:kern w:val="0"/>
          <w:sz w:val="32"/>
          <w:szCs w:val="32"/>
        </w:rPr>
        <w:t>13</w:t>
      </w:r>
      <w:r w:rsidRPr="00472432">
        <w:rPr>
          <w:rFonts w:ascii="楷体_GB2312" w:eastAsia="楷体_GB2312" w:hAnsi="Times New Roman" w:hint="eastAsia"/>
          <w:b/>
          <w:kern w:val="0"/>
          <w:sz w:val="32"/>
          <w:szCs w:val="32"/>
        </w:rPr>
        <w:t>个专业）</w:t>
      </w:r>
    </w:p>
    <w:p w:rsidR="0005389A" w:rsidRPr="005D56CC" w:rsidRDefault="0005389A" w:rsidP="0005389A">
      <w:pPr>
        <w:pStyle w:val="a6"/>
        <w:spacing w:line="560" w:lineRule="exact"/>
        <w:ind w:left="1718" w:firstLineChars="0" w:firstLine="0"/>
        <w:rPr>
          <w:rFonts w:ascii="楷体_GB2312" w:eastAsia="楷体_GB2312" w:hAnsi="Times New Roman"/>
          <w:b/>
          <w:kern w:val="0"/>
          <w:sz w:val="32"/>
          <w:szCs w:val="32"/>
        </w:rPr>
      </w:pPr>
    </w:p>
    <w:tbl>
      <w:tblPr>
        <w:tblStyle w:val="a5"/>
        <w:tblW w:w="8672" w:type="dxa"/>
        <w:tblLook w:val="04A0"/>
      </w:tblPr>
      <w:tblGrid>
        <w:gridCol w:w="816"/>
        <w:gridCol w:w="1385"/>
        <w:gridCol w:w="1934"/>
        <w:gridCol w:w="1549"/>
        <w:gridCol w:w="2988"/>
      </w:tblGrid>
      <w:tr w:rsidR="00472432" w:rsidRPr="003830DF" w:rsidTr="00472432">
        <w:trPr>
          <w:tblHeader/>
        </w:trPr>
        <w:tc>
          <w:tcPr>
            <w:tcW w:w="816" w:type="dxa"/>
            <w:vAlign w:val="center"/>
          </w:tcPr>
          <w:p w:rsidR="00472432" w:rsidRPr="007D3536" w:rsidRDefault="00472432" w:rsidP="003D1AA6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7D3536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385" w:type="dxa"/>
            <w:vAlign w:val="center"/>
          </w:tcPr>
          <w:p w:rsidR="00472432" w:rsidRPr="007D3536" w:rsidRDefault="00472432" w:rsidP="00E47228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7D3536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学科</w:t>
            </w:r>
            <w:r w:rsidRPr="007D3536"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  <w:t>门类</w:t>
            </w:r>
          </w:p>
        </w:tc>
        <w:tc>
          <w:tcPr>
            <w:tcW w:w="1934" w:type="dxa"/>
            <w:vAlign w:val="center"/>
          </w:tcPr>
          <w:p w:rsidR="00472432" w:rsidRPr="007D3536" w:rsidRDefault="00472432" w:rsidP="00E47228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7D3536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专业</w:t>
            </w:r>
            <w:r w:rsidRPr="007D3536"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  <w:t>类</w:t>
            </w:r>
          </w:p>
        </w:tc>
        <w:tc>
          <w:tcPr>
            <w:tcW w:w="1549" w:type="dxa"/>
            <w:vAlign w:val="center"/>
          </w:tcPr>
          <w:p w:rsidR="00472432" w:rsidRPr="007D3536" w:rsidRDefault="00472432" w:rsidP="00962BF8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7D3536"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  <w:t>专业</w:t>
            </w:r>
            <w:r w:rsidRPr="007D3536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代码</w:t>
            </w:r>
          </w:p>
        </w:tc>
        <w:tc>
          <w:tcPr>
            <w:tcW w:w="2988" w:type="dxa"/>
            <w:vAlign w:val="center"/>
          </w:tcPr>
          <w:p w:rsidR="00472432" w:rsidRPr="007D3536" w:rsidRDefault="00472432" w:rsidP="00E47228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7D3536"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  <w:t>专业名称</w:t>
            </w:r>
          </w:p>
        </w:tc>
      </w:tr>
      <w:tr w:rsidR="00472432" w:rsidTr="00472432">
        <w:tc>
          <w:tcPr>
            <w:tcW w:w="816" w:type="dxa"/>
            <w:vAlign w:val="center"/>
          </w:tcPr>
          <w:p w:rsidR="00472432" w:rsidRPr="00717545" w:rsidRDefault="00472432" w:rsidP="003D1AA6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1754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85" w:type="dxa"/>
            <w:vAlign w:val="center"/>
          </w:tcPr>
          <w:p w:rsidR="00472432" w:rsidRPr="0005389A" w:rsidRDefault="00472432" w:rsidP="00E4722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5389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经济学</w:t>
            </w:r>
          </w:p>
        </w:tc>
        <w:tc>
          <w:tcPr>
            <w:tcW w:w="1934" w:type="dxa"/>
            <w:vAlign w:val="center"/>
          </w:tcPr>
          <w:p w:rsidR="00472432" w:rsidRPr="0005389A" w:rsidRDefault="00472432" w:rsidP="00E4722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5389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经济学类</w:t>
            </w:r>
          </w:p>
        </w:tc>
        <w:tc>
          <w:tcPr>
            <w:tcW w:w="1549" w:type="dxa"/>
            <w:vAlign w:val="center"/>
          </w:tcPr>
          <w:p w:rsidR="00472432" w:rsidRPr="0005389A" w:rsidRDefault="00962BF8" w:rsidP="00CE79DB">
            <w:pPr>
              <w:widowControl/>
              <w:ind w:firstLine="9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320101</w:t>
            </w:r>
          </w:p>
        </w:tc>
        <w:tc>
          <w:tcPr>
            <w:tcW w:w="2988" w:type="dxa"/>
            <w:vAlign w:val="center"/>
          </w:tcPr>
          <w:p w:rsidR="00472432" w:rsidRPr="0005389A" w:rsidRDefault="00472432" w:rsidP="00E4722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5389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区域经济开发与管理</w:t>
            </w:r>
          </w:p>
        </w:tc>
      </w:tr>
      <w:tr w:rsidR="00472432" w:rsidTr="00472432">
        <w:trPr>
          <w:trHeight w:val="529"/>
        </w:trPr>
        <w:tc>
          <w:tcPr>
            <w:tcW w:w="816" w:type="dxa"/>
            <w:vAlign w:val="center"/>
          </w:tcPr>
          <w:p w:rsidR="00472432" w:rsidRPr="00717545" w:rsidRDefault="00472432" w:rsidP="003D1AA6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1754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385" w:type="dxa"/>
            <w:vAlign w:val="center"/>
          </w:tcPr>
          <w:p w:rsidR="00472432" w:rsidRPr="0005389A" w:rsidRDefault="00472432" w:rsidP="00E4722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5389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法</w:t>
            </w:r>
            <w:r w:rsidR="00E472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05389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学</w:t>
            </w:r>
          </w:p>
        </w:tc>
        <w:tc>
          <w:tcPr>
            <w:tcW w:w="1934" w:type="dxa"/>
            <w:vAlign w:val="center"/>
          </w:tcPr>
          <w:p w:rsidR="00472432" w:rsidRPr="0005389A" w:rsidRDefault="00472432" w:rsidP="00E4722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5389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法学类</w:t>
            </w:r>
          </w:p>
        </w:tc>
        <w:tc>
          <w:tcPr>
            <w:tcW w:w="1549" w:type="dxa"/>
            <w:vAlign w:val="center"/>
          </w:tcPr>
          <w:p w:rsidR="00472432" w:rsidRPr="0005389A" w:rsidRDefault="00962BF8" w:rsidP="00CE79DB">
            <w:pPr>
              <w:widowControl/>
              <w:ind w:firstLine="9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330101K</w:t>
            </w:r>
          </w:p>
        </w:tc>
        <w:tc>
          <w:tcPr>
            <w:tcW w:w="2988" w:type="dxa"/>
            <w:vAlign w:val="center"/>
          </w:tcPr>
          <w:p w:rsidR="00472432" w:rsidRPr="0005389A" w:rsidRDefault="00472432" w:rsidP="00E4722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5389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监所管理</w:t>
            </w:r>
          </w:p>
        </w:tc>
      </w:tr>
      <w:tr w:rsidR="00472432" w:rsidRPr="001B263A" w:rsidTr="00472432">
        <w:tc>
          <w:tcPr>
            <w:tcW w:w="816" w:type="dxa"/>
            <w:vAlign w:val="center"/>
          </w:tcPr>
          <w:p w:rsidR="00472432" w:rsidRPr="00717545" w:rsidRDefault="00F73EBA" w:rsidP="003D1AA6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385" w:type="dxa"/>
            <w:vAlign w:val="center"/>
          </w:tcPr>
          <w:p w:rsidR="00472432" w:rsidRPr="0005389A" w:rsidRDefault="00472432" w:rsidP="00E4722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5389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教育学</w:t>
            </w:r>
          </w:p>
        </w:tc>
        <w:tc>
          <w:tcPr>
            <w:tcW w:w="1934" w:type="dxa"/>
            <w:vAlign w:val="center"/>
          </w:tcPr>
          <w:p w:rsidR="00472432" w:rsidRPr="0005389A" w:rsidRDefault="00472432" w:rsidP="00E4722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5389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教育学类</w:t>
            </w:r>
          </w:p>
        </w:tc>
        <w:tc>
          <w:tcPr>
            <w:tcW w:w="1549" w:type="dxa"/>
            <w:vAlign w:val="center"/>
          </w:tcPr>
          <w:p w:rsidR="00472432" w:rsidRPr="0005389A" w:rsidRDefault="00962BF8" w:rsidP="00CE79DB">
            <w:pPr>
              <w:widowControl/>
              <w:ind w:firstLine="9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340101</w:t>
            </w:r>
          </w:p>
        </w:tc>
        <w:tc>
          <w:tcPr>
            <w:tcW w:w="2988" w:type="dxa"/>
            <w:vAlign w:val="center"/>
          </w:tcPr>
          <w:p w:rsidR="00472432" w:rsidRPr="0005389A" w:rsidRDefault="00472432" w:rsidP="00E4722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5389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教育管理</w:t>
            </w:r>
          </w:p>
        </w:tc>
      </w:tr>
      <w:tr w:rsidR="00472432" w:rsidRPr="001B263A" w:rsidTr="00472432">
        <w:tc>
          <w:tcPr>
            <w:tcW w:w="816" w:type="dxa"/>
            <w:vAlign w:val="center"/>
          </w:tcPr>
          <w:p w:rsidR="00472432" w:rsidRPr="00717545" w:rsidRDefault="00F73EBA" w:rsidP="003D1AA6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385" w:type="dxa"/>
            <w:vAlign w:val="center"/>
          </w:tcPr>
          <w:p w:rsidR="00472432" w:rsidRPr="0005389A" w:rsidRDefault="00472432" w:rsidP="00E4722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5389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教育学</w:t>
            </w:r>
          </w:p>
        </w:tc>
        <w:tc>
          <w:tcPr>
            <w:tcW w:w="1934" w:type="dxa"/>
            <w:vAlign w:val="center"/>
          </w:tcPr>
          <w:p w:rsidR="00472432" w:rsidRPr="0005389A" w:rsidRDefault="00472432" w:rsidP="00E4722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5389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教育学类</w:t>
            </w:r>
          </w:p>
        </w:tc>
        <w:tc>
          <w:tcPr>
            <w:tcW w:w="1549" w:type="dxa"/>
            <w:vAlign w:val="center"/>
          </w:tcPr>
          <w:p w:rsidR="00472432" w:rsidRPr="0005389A" w:rsidRDefault="00962BF8" w:rsidP="00CE79DB">
            <w:pPr>
              <w:widowControl/>
              <w:ind w:firstLine="9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340102</w:t>
            </w:r>
          </w:p>
        </w:tc>
        <w:tc>
          <w:tcPr>
            <w:tcW w:w="2988" w:type="dxa"/>
            <w:vAlign w:val="center"/>
          </w:tcPr>
          <w:p w:rsidR="00472432" w:rsidRPr="0005389A" w:rsidRDefault="00472432" w:rsidP="00E4722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5389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心理健康教育</w:t>
            </w:r>
          </w:p>
        </w:tc>
      </w:tr>
      <w:tr w:rsidR="00472432" w:rsidTr="00472432">
        <w:tc>
          <w:tcPr>
            <w:tcW w:w="816" w:type="dxa"/>
            <w:vAlign w:val="center"/>
          </w:tcPr>
          <w:p w:rsidR="00472432" w:rsidRPr="00717545" w:rsidRDefault="00F73EBA" w:rsidP="003D1AA6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385" w:type="dxa"/>
            <w:vAlign w:val="center"/>
          </w:tcPr>
          <w:p w:rsidR="00472432" w:rsidRPr="0005389A" w:rsidRDefault="00472432" w:rsidP="00E4722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5389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教育学</w:t>
            </w:r>
          </w:p>
        </w:tc>
        <w:tc>
          <w:tcPr>
            <w:tcW w:w="1934" w:type="dxa"/>
            <w:vAlign w:val="center"/>
          </w:tcPr>
          <w:p w:rsidR="00472432" w:rsidRPr="0005389A" w:rsidRDefault="00472432" w:rsidP="00E4722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5389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教育学类</w:t>
            </w:r>
          </w:p>
        </w:tc>
        <w:tc>
          <w:tcPr>
            <w:tcW w:w="1549" w:type="dxa"/>
            <w:vAlign w:val="center"/>
          </w:tcPr>
          <w:p w:rsidR="00472432" w:rsidRPr="0005389A" w:rsidRDefault="00962BF8" w:rsidP="00CE79DB">
            <w:pPr>
              <w:widowControl/>
              <w:ind w:firstLine="9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340103</w:t>
            </w:r>
          </w:p>
        </w:tc>
        <w:tc>
          <w:tcPr>
            <w:tcW w:w="2988" w:type="dxa"/>
            <w:vAlign w:val="center"/>
          </w:tcPr>
          <w:p w:rsidR="00472432" w:rsidRPr="0005389A" w:rsidRDefault="00472432" w:rsidP="00E4722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5389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双语教育</w:t>
            </w:r>
          </w:p>
        </w:tc>
      </w:tr>
      <w:tr w:rsidR="00472432" w:rsidTr="00472432">
        <w:tc>
          <w:tcPr>
            <w:tcW w:w="816" w:type="dxa"/>
            <w:vAlign w:val="center"/>
          </w:tcPr>
          <w:p w:rsidR="00472432" w:rsidRDefault="00F73EBA" w:rsidP="003D1AA6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385" w:type="dxa"/>
            <w:vAlign w:val="center"/>
          </w:tcPr>
          <w:p w:rsidR="00472432" w:rsidRPr="0005389A" w:rsidRDefault="00472432" w:rsidP="00E4722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5389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文</w:t>
            </w:r>
            <w:r w:rsidR="00E472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05389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学</w:t>
            </w:r>
          </w:p>
        </w:tc>
        <w:tc>
          <w:tcPr>
            <w:tcW w:w="1934" w:type="dxa"/>
            <w:vAlign w:val="center"/>
          </w:tcPr>
          <w:p w:rsidR="00472432" w:rsidRPr="0005389A" w:rsidRDefault="00472432" w:rsidP="00E4722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538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中国语言文学类</w:t>
            </w:r>
          </w:p>
        </w:tc>
        <w:tc>
          <w:tcPr>
            <w:tcW w:w="1549" w:type="dxa"/>
            <w:vAlign w:val="center"/>
          </w:tcPr>
          <w:p w:rsidR="00472432" w:rsidRPr="0005389A" w:rsidRDefault="00962BF8" w:rsidP="00CE79DB">
            <w:pPr>
              <w:widowControl/>
              <w:ind w:firstLine="9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350101</w:t>
            </w:r>
          </w:p>
        </w:tc>
        <w:tc>
          <w:tcPr>
            <w:tcW w:w="2988" w:type="dxa"/>
            <w:vAlign w:val="center"/>
          </w:tcPr>
          <w:p w:rsidR="00472432" w:rsidRPr="0005389A" w:rsidRDefault="00472432" w:rsidP="00E4722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5389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维吾尔语言文学</w:t>
            </w:r>
          </w:p>
        </w:tc>
      </w:tr>
      <w:tr w:rsidR="00472432" w:rsidTr="00472432">
        <w:tc>
          <w:tcPr>
            <w:tcW w:w="816" w:type="dxa"/>
            <w:vAlign w:val="center"/>
          </w:tcPr>
          <w:p w:rsidR="00472432" w:rsidRDefault="00F73EBA" w:rsidP="003D1AA6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385" w:type="dxa"/>
            <w:vAlign w:val="center"/>
          </w:tcPr>
          <w:p w:rsidR="00472432" w:rsidRPr="0005389A" w:rsidRDefault="00472432" w:rsidP="00E4722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5389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文</w:t>
            </w:r>
            <w:r w:rsidR="00E472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05389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学</w:t>
            </w:r>
          </w:p>
        </w:tc>
        <w:tc>
          <w:tcPr>
            <w:tcW w:w="1934" w:type="dxa"/>
            <w:vAlign w:val="center"/>
          </w:tcPr>
          <w:p w:rsidR="00472432" w:rsidRPr="0005389A" w:rsidRDefault="00472432" w:rsidP="00E4722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538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中国语言文学类</w:t>
            </w:r>
          </w:p>
        </w:tc>
        <w:tc>
          <w:tcPr>
            <w:tcW w:w="1549" w:type="dxa"/>
            <w:vAlign w:val="center"/>
          </w:tcPr>
          <w:p w:rsidR="00472432" w:rsidRPr="0005389A" w:rsidRDefault="00CE79DB" w:rsidP="00CE79D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962BF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350102</w:t>
            </w:r>
          </w:p>
        </w:tc>
        <w:tc>
          <w:tcPr>
            <w:tcW w:w="2988" w:type="dxa"/>
            <w:vAlign w:val="center"/>
          </w:tcPr>
          <w:p w:rsidR="00472432" w:rsidRPr="0005389A" w:rsidRDefault="00472432" w:rsidP="00E4722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5389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哈萨克语言文学</w:t>
            </w:r>
          </w:p>
        </w:tc>
      </w:tr>
      <w:tr w:rsidR="00472432" w:rsidTr="00472432">
        <w:tc>
          <w:tcPr>
            <w:tcW w:w="816" w:type="dxa"/>
            <w:vAlign w:val="center"/>
          </w:tcPr>
          <w:p w:rsidR="00472432" w:rsidRDefault="00F73EBA" w:rsidP="003D1AA6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385" w:type="dxa"/>
            <w:vAlign w:val="center"/>
          </w:tcPr>
          <w:p w:rsidR="00472432" w:rsidRPr="0005389A" w:rsidRDefault="00472432" w:rsidP="00E4722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5389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文</w:t>
            </w:r>
            <w:r w:rsidR="00E472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05389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学</w:t>
            </w:r>
          </w:p>
        </w:tc>
        <w:tc>
          <w:tcPr>
            <w:tcW w:w="1934" w:type="dxa"/>
            <w:vAlign w:val="center"/>
          </w:tcPr>
          <w:p w:rsidR="00472432" w:rsidRPr="0005389A" w:rsidRDefault="00472432" w:rsidP="00E4722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538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中国语言文学类</w:t>
            </w:r>
          </w:p>
        </w:tc>
        <w:tc>
          <w:tcPr>
            <w:tcW w:w="1549" w:type="dxa"/>
            <w:vAlign w:val="center"/>
          </w:tcPr>
          <w:p w:rsidR="00472432" w:rsidRPr="0005389A" w:rsidRDefault="00962BF8" w:rsidP="00CE79DB">
            <w:pPr>
              <w:widowControl/>
              <w:ind w:firstLine="9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350103</w:t>
            </w:r>
          </w:p>
        </w:tc>
        <w:tc>
          <w:tcPr>
            <w:tcW w:w="2988" w:type="dxa"/>
            <w:vAlign w:val="center"/>
          </w:tcPr>
          <w:p w:rsidR="00472432" w:rsidRPr="0005389A" w:rsidRDefault="00472432" w:rsidP="00E4722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5389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蒙古语言文学</w:t>
            </w:r>
          </w:p>
        </w:tc>
      </w:tr>
      <w:tr w:rsidR="00472432" w:rsidTr="00472432">
        <w:tc>
          <w:tcPr>
            <w:tcW w:w="816" w:type="dxa"/>
            <w:vAlign w:val="center"/>
          </w:tcPr>
          <w:p w:rsidR="00472432" w:rsidRDefault="00F73EBA" w:rsidP="003D1AA6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385" w:type="dxa"/>
            <w:vAlign w:val="center"/>
          </w:tcPr>
          <w:p w:rsidR="00472432" w:rsidRPr="0005389A" w:rsidRDefault="00472432" w:rsidP="00E4722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5389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文</w:t>
            </w:r>
            <w:r w:rsidR="00E472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05389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学</w:t>
            </w:r>
          </w:p>
        </w:tc>
        <w:tc>
          <w:tcPr>
            <w:tcW w:w="1934" w:type="dxa"/>
            <w:vAlign w:val="center"/>
          </w:tcPr>
          <w:p w:rsidR="00472432" w:rsidRPr="0005389A" w:rsidRDefault="00472432" w:rsidP="00E4722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538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中国语言文学类</w:t>
            </w:r>
          </w:p>
        </w:tc>
        <w:tc>
          <w:tcPr>
            <w:tcW w:w="1549" w:type="dxa"/>
            <w:vAlign w:val="center"/>
          </w:tcPr>
          <w:p w:rsidR="00472432" w:rsidRPr="0005389A" w:rsidRDefault="00962BF8" w:rsidP="00CE79DB">
            <w:pPr>
              <w:widowControl/>
              <w:ind w:firstLine="9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350104</w:t>
            </w:r>
          </w:p>
        </w:tc>
        <w:tc>
          <w:tcPr>
            <w:tcW w:w="2988" w:type="dxa"/>
            <w:vAlign w:val="center"/>
          </w:tcPr>
          <w:p w:rsidR="00472432" w:rsidRPr="0005389A" w:rsidRDefault="00472432" w:rsidP="00E4722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5389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朝鲜语言文学</w:t>
            </w:r>
          </w:p>
        </w:tc>
      </w:tr>
      <w:tr w:rsidR="00472432" w:rsidTr="000E5BE8">
        <w:trPr>
          <w:trHeight w:val="696"/>
        </w:trPr>
        <w:tc>
          <w:tcPr>
            <w:tcW w:w="816" w:type="dxa"/>
            <w:vAlign w:val="center"/>
          </w:tcPr>
          <w:p w:rsidR="00472432" w:rsidRDefault="00472432" w:rsidP="003D1AA6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 w:rsidR="00F73EB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385" w:type="dxa"/>
            <w:vAlign w:val="center"/>
          </w:tcPr>
          <w:p w:rsidR="00472432" w:rsidRPr="0005389A" w:rsidRDefault="00472432" w:rsidP="00E4722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5389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文</w:t>
            </w:r>
            <w:r w:rsidR="00E472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05389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学</w:t>
            </w:r>
          </w:p>
        </w:tc>
        <w:tc>
          <w:tcPr>
            <w:tcW w:w="1934" w:type="dxa"/>
            <w:vAlign w:val="center"/>
          </w:tcPr>
          <w:p w:rsidR="00472432" w:rsidRPr="0005389A" w:rsidRDefault="00472432" w:rsidP="00E4722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538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中国语言文学类</w:t>
            </w:r>
          </w:p>
        </w:tc>
        <w:tc>
          <w:tcPr>
            <w:tcW w:w="1549" w:type="dxa"/>
            <w:vAlign w:val="center"/>
          </w:tcPr>
          <w:p w:rsidR="00472432" w:rsidRPr="0005389A" w:rsidRDefault="00962BF8" w:rsidP="00CE79DB">
            <w:pPr>
              <w:widowControl/>
              <w:ind w:firstLine="9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62BF8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350105</w:t>
            </w:r>
          </w:p>
        </w:tc>
        <w:tc>
          <w:tcPr>
            <w:tcW w:w="2988" w:type="dxa"/>
            <w:vAlign w:val="center"/>
          </w:tcPr>
          <w:p w:rsidR="00472432" w:rsidRPr="0005389A" w:rsidRDefault="00472432" w:rsidP="00E4722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5389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藏语言文学</w:t>
            </w:r>
          </w:p>
        </w:tc>
      </w:tr>
      <w:tr w:rsidR="00472432" w:rsidTr="000E5BE8">
        <w:trPr>
          <w:trHeight w:val="706"/>
        </w:trPr>
        <w:tc>
          <w:tcPr>
            <w:tcW w:w="816" w:type="dxa"/>
            <w:vAlign w:val="center"/>
          </w:tcPr>
          <w:p w:rsidR="00472432" w:rsidRPr="00717545" w:rsidRDefault="00472432" w:rsidP="003D1AA6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 w:rsidR="00F73EB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85" w:type="dxa"/>
            <w:vAlign w:val="center"/>
          </w:tcPr>
          <w:p w:rsidR="00472432" w:rsidRPr="0005389A" w:rsidRDefault="00472432" w:rsidP="00E4722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05389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医</w:t>
            </w:r>
            <w:proofErr w:type="gramEnd"/>
            <w:r w:rsidR="00E472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05389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学</w:t>
            </w:r>
          </w:p>
        </w:tc>
        <w:tc>
          <w:tcPr>
            <w:tcW w:w="1934" w:type="dxa"/>
            <w:vAlign w:val="center"/>
          </w:tcPr>
          <w:p w:rsidR="00472432" w:rsidRPr="0005389A" w:rsidRDefault="00472432" w:rsidP="00E4722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05389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护理学类</w:t>
            </w:r>
            <w:proofErr w:type="gramEnd"/>
          </w:p>
        </w:tc>
        <w:tc>
          <w:tcPr>
            <w:tcW w:w="1549" w:type="dxa"/>
            <w:vAlign w:val="center"/>
          </w:tcPr>
          <w:p w:rsidR="00472432" w:rsidRPr="0005389A" w:rsidRDefault="00962BF8" w:rsidP="00CE79DB">
            <w:pPr>
              <w:widowControl/>
              <w:ind w:firstLine="9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401101</w:t>
            </w:r>
          </w:p>
        </w:tc>
        <w:tc>
          <w:tcPr>
            <w:tcW w:w="2988" w:type="dxa"/>
            <w:vAlign w:val="center"/>
          </w:tcPr>
          <w:p w:rsidR="00472432" w:rsidRPr="0005389A" w:rsidRDefault="00472432" w:rsidP="00E4722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5389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社区护理学</w:t>
            </w:r>
          </w:p>
        </w:tc>
      </w:tr>
      <w:tr w:rsidR="00472432" w:rsidTr="000E5BE8">
        <w:trPr>
          <w:trHeight w:val="702"/>
        </w:trPr>
        <w:tc>
          <w:tcPr>
            <w:tcW w:w="816" w:type="dxa"/>
            <w:vAlign w:val="center"/>
          </w:tcPr>
          <w:p w:rsidR="00472432" w:rsidRPr="00717545" w:rsidRDefault="00472432" w:rsidP="003D1AA6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 w:rsidR="00F73EB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385" w:type="dxa"/>
            <w:vAlign w:val="center"/>
          </w:tcPr>
          <w:p w:rsidR="00472432" w:rsidRPr="0005389A" w:rsidRDefault="00472432" w:rsidP="00E4722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5389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管理学</w:t>
            </w:r>
          </w:p>
        </w:tc>
        <w:tc>
          <w:tcPr>
            <w:tcW w:w="1934" w:type="dxa"/>
            <w:vAlign w:val="center"/>
          </w:tcPr>
          <w:p w:rsidR="00472432" w:rsidRPr="0005389A" w:rsidRDefault="00472432" w:rsidP="00E4722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5389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工商管理类</w:t>
            </w:r>
          </w:p>
        </w:tc>
        <w:tc>
          <w:tcPr>
            <w:tcW w:w="1549" w:type="dxa"/>
            <w:vAlign w:val="center"/>
          </w:tcPr>
          <w:p w:rsidR="00472432" w:rsidRPr="0005389A" w:rsidRDefault="00962BF8" w:rsidP="00CE79DB">
            <w:pPr>
              <w:widowControl/>
              <w:ind w:firstLine="9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420201</w:t>
            </w:r>
          </w:p>
        </w:tc>
        <w:tc>
          <w:tcPr>
            <w:tcW w:w="2988" w:type="dxa"/>
            <w:vAlign w:val="center"/>
          </w:tcPr>
          <w:p w:rsidR="00472432" w:rsidRPr="0005389A" w:rsidRDefault="00472432" w:rsidP="00E4722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5389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网络营销与管理</w:t>
            </w:r>
          </w:p>
        </w:tc>
      </w:tr>
      <w:tr w:rsidR="00F73EBA" w:rsidRPr="001B263A" w:rsidTr="00F73EBA">
        <w:tc>
          <w:tcPr>
            <w:tcW w:w="816" w:type="dxa"/>
          </w:tcPr>
          <w:p w:rsidR="00F73EBA" w:rsidRPr="00697DAD" w:rsidRDefault="00F73EBA" w:rsidP="006735F6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 w:rsidRPr="00697DA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385" w:type="dxa"/>
          </w:tcPr>
          <w:p w:rsidR="00F73EBA" w:rsidRPr="0005389A" w:rsidRDefault="00706529" w:rsidP="006735F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管理</w:t>
            </w:r>
            <w:r w:rsidR="00F73EBA" w:rsidRPr="0005389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学</w:t>
            </w:r>
          </w:p>
        </w:tc>
        <w:tc>
          <w:tcPr>
            <w:tcW w:w="1934" w:type="dxa"/>
          </w:tcPr>
          <w:p w:rsidR="00F73EBA" w:rsidRPr="0005389A" w:rsidRDefault="00706529" w:rsidP="006735F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公共管理</w:t>
            </w:r>
            <w:r w:rsidR="00F73EBA" w:rsidRPr="0005389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类</w:t>
            </w:r>
          </w:p>
        </w:tc>
        <w:tc>
          <w:tcPr>
            <w:tcW w:w="1549" w:type="dxa"/>
          </w:tcPr>
          <w:p w:rsidR="00F73EBA" w:rsidRPr="0005389A" w:rsidRDefault="00564959" w:rsidP="00CE79DB">
            <w:pPr>
              <w:widowControl/>
              <w:ind w:firstLine="9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4204</w:t>
            </w:r>
            <w:r w:rsidR="00F73EB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01</w:t>
            </w:r>
          </w:p>
        </w:tc>
        <w:tc>
          <w:tcPr>
            <w:tcW w:w="2988" w:type="dxa"/>
          </w:tcPr>
          <w:p w:rsidR="00F73EBA" w:rsidRPr="0005389A" w:rsidRDefault="00F73EBA" w:rsidP="006735F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5389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城市公共安全管理</w:t>
            </w:r>
          </w:p>
        </w:tc>
      </w:tr>
    </w:tbl>
    <w:p w:rsidR="00472432" w:rsidRDefault="00472432" w:rsidP="00472432">
      <w:pPr>
        <w:spacing w:line="560" w:lineRule="exact"/>
        <w:jc w:val="center"/>
        <w:rPr>
          <w:rFonts w:ascii="楷体_GB2312" w:eastAsia="楷体_GB2312" w:hAnsi="Times New Roman"/>
          <w:b/>
          <w:kern w:val="0"/>
          <w:sz w:val="32"/>
          <w:szCs w:val="32"/>
        </w:rPr>
      </w:pPr>
    </w:p>
    <w:p w:rsidR="00472432" w:rsidRDefault="00472432" w:rsidP="00472432">
      <w:pPr>
        <w:spacing w:line="560" w:lineRule="exact"/>
        <w:jc w:val="center"/>
        <w:rPr>
          <w:rFonts w:ascii="楷体_GB2312" w:eastAsia="楷体_GB2312" w:hAnsi="Times New Roman"/>
          <w:b/>
          <w:kern w:val="0"/>
          <w:sz w:val="32"/>
          <w:szCs w:val="32"/>
        </w:rPr>
      </w:pPr>
    </w:p>
    <w:p w:rsidR="00472432" w:rsidRDefault="00472432" w:rsidP="00472432">
      <w:pPr>
        <w:spacing w:line="560" w:lineRule="exact"/>
        <w:jc w:val="center"/>
        <w:rPr>
          <w:rFonts w:ascii="楷体_GB2312" w:eastAsia="楷体_GB2312" w:hAnsi="Times New Roman"/>
          <w:b/>
          <w:kern w:val="0"/>
          <w:sz w:val="32"/>
          <w:szCs w:val="32"/>
        </w:rPr>
      </w:pPr>
    </w:p>
    <w:p w:rsidR="009C2621" w:rsidRPr="00472432" w:rsidRDefault="009C2621" w:rsidP="00472432">
      <w:pPr>
        <w:spacing w:line="560" w:lineRule="exact"/>
        <w:jc w:val="center"/>
        <w:rPr>
          <w:rFonts w:ascii="楷体_GB2312" w:eastAsia="楷体_GB2312" w:hAnsi="Times New Roman"/>
          <w:b/>
          <w:kern w:val="0"/>
          <w:sz w:val="32"/>
          <w:szCs w:val="32"/>
        </w:rPr>
      </w:pPr>
      <w:r w:rsidRPr="00472432">
        <w:rPr>
          <w:rFonts w:ascii="楷体_GB2312" w:eastAsia="楷体_GB2312" w:hAnsi="Times New Roman" w:hint="eastAsia"/>
          <w:b/>
          <w:kern w:val="0"/>
          <w:sz w:val="32"/>
          <w:szCs w:val="32"/>
        </w:rPr>
        <w:lastRenderedPageBreak/>
        <w:t>专科（</w:t>
      </w:r>
      <w:r w:rsidR="00472432" w:rsidRPr="00472432">
        <w:rPr>
          <w:rFonts w:ascii="楷体_GB2312" w:eastAsia="楷体_GB2312" w:hAnsi="Times New Roman" w:hint="eastAsia"/>
          <w:b/>
          <w:kern w:val="0"/>
          <w:sz w:val="32"/>
          <w:szCs w:val="32"/>
        </w:rPr>
        <w:t>17</w:t>
      </w:r>
      <w:r w:rsidRPr="00472432">
        <w:rPr>
          <w:rFonts w:ascii="楷体_GB2312" w:eastAsia="楷体_GB2312" w:hAnsi="Times New Roman" w:hint="eastAsia"/>
          <w:b/>
          <w:kern w:val="0"/>
          <w:sz w:val="32"/>
          <w:szCs w:val="32"/>
        </w:rPr>
        <w:t>个专业）</w:t>
      </w:r>
    </w:p>
    <w:p w:rsidR="0003678E" w:rsidRPr="0003678E" w:rsidRDefault="0003678E" w:rsidP="0003678E">
      <w:pPr>
        <w:pStyle w:val="a6"/>
        <w:spacing w:line="300" w:lineRule="exact"/>
        <w:ind w:left="1718" w:firstLineChars="0" w:firstLine="0"/>
        <w:rPr>
          <w:rFonts w:ascii="楷体_GB2312" w:eastAsia="楷体_GB2312" w:hAnsi="Times New Roman"/>
          <w:b/>
          <w:kern w:val="0"/>
          <w:sz w:val="32"/>
          <w:szCs w:val="32"/>
        </w:rPr>
      </w:pPr>
    </w:p>
    <w:tbl>
      <w:tblPr>
        <w:tblStyle w:val="a5"/>
        <w:tblW w:w="8755" w:type="dxa"/>
        <w:tblLook w:val="04A0"/>
      </w:tblPr>
      <w:tblGrid>
        <w:gridCol w:w="800"/>
        <w:gridCol w:w="2285"/>
        <w:gridCol w:w="1701"/>
        <w:gridCol w:w="1559"/>
        <w:gridCol w:w="2410"/>
      </w:tblGrid>
      <w:tr w:rsidR="00472432" w:rsidRPr="00006A7F" w:rsidTr="00472432">
        <w:tc>
          <w:tcPr>
            <w:tcW w:w="800" w:type="dxa"/>
            <w:vAlign w:val="center"/>
          </w:tcPr>
          <w:p w:rsidR="00472432" w:rsidRPr="009C2621" w:rsidRDefault="00472432" w:rsidP="00006A7F">
            <w:pPr>
              <w:jc w:val="center"/>
              <w:rPr>
                <w:rFonts w:ascii="Times New Roman" w:eastAsia="黑体" w:hAnsi="黑体"/>
                <w:sz w:val="28"/>
                <w:szCs w:val="28"/>
              </w:rPr>
            </w:pPr>
            <w:r>
              <w:rPr>
                <w:rFonts w:ascii="Times New Roman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2285" w:type="dxa"/>
            <w:vAlign w:val="center"/>
          </w:tcPr>
          <w:p w:rsidR="00472432" w:rsidRPr="009C2621" w:rsidRDefault="00472432" w:rsidP="002C0B9A">
            <w:pPr>
              <w:jc w:val="center"/>
              <w:rPr>
                <w:rFonts w:ascii="Times New Roman" w:eastAsia="黑体" w:hAnsi="黑体"/>
                <w:sz w:val="28"/>
                <w:szCs w:val="28"/>
              </w:rPr>
            </w:pPr>
            <w:r>
              <w:rPr>
                <w:rFonts w:ascii="Times New Roman" w:eastAsia="黑体" w:hAnsi="黑体" w:hint="eastAsia"/>
                <w:sz w:val="28"/>
                <w:szCs w:val="28"/>
              </w:rPr>
              <w:t>专业大类</w:t>
            </w:r>
          </w:p>
        </w:tc>
        <w:tc>
          <w:tcPr>
            <w:tcW w:w="1701" w:type="dxa"/>
            <w:vAlign w:val="center"/>
          </w:tcPr>
          <w:p w:rsidR="00472432" w:rsidRPr="00006A7F" w:rsidRDefault="00472432" w:rsidP="00E47228">
            <w:pPr>
              <w:jc w:val="center"/>
              <w:rPr>
                <w:rFonts w:ascii="Times New Roman" w:eastAsia="黑体" w:hAnsi="黑体"/>
                <w:sz w:val="28"/>
                <w:szCs w:val="28"/>
              </w:rPr>
            </w:pPr>
            <w:r w:rsidRPr="009C2621">
              <w:rPr>
                <w:rFonts w:ascii="Times New Roman" w:eastAsia="黑体" w:hAnsi="黑体" w:hint="eastAsia"/>
                <w:sz w:val="28"/>
                <w:szCs w:val="28"/>
              </w:rPr>
              <w:t>专业类</w:t>
            </w:r>
          </w:p>
        </w:tc>
        <w:tc>
          <w:tcPr>
            <w:tcW w:w="1559" w:type="dxa"/>
            <w:vAlign w:val="center"/>
          </w:tcPr>
          <w:p w:rsidR="00472432" w:rsidRPr="00006A7F" w:rsidRDefault="00472432" w:rsidP="00962BF8">
            <w:pPr>
              <w:jc w:val="center"/>
              <w:rPr>
                <w:rFonts w:ascii="Times New Roman" w:eastAsia="黑体" w:hAnsi="黑体"/>
                <w:sz w:val="28"/>
                <w:szCs w:val="28"/>
              </w:rPr>
            </w:pPr>
            <w:r w:rsidRPr="009C2621">
              <w:rPr>
                <w:rFonts w:ascii="Times New Roman" w:eastAsia="黑体" w:hAnsi="黑体" w:hint="eastAsia"/>
                <w:sz w:val="28"/>
                <w:szCs w:val="28"/>
              </w:rPr>
              <w:t>专业代码</w:t>
            </w:r>
          </w:p>
        </w:tc>
        <w:tc>
          <w:tcPr>
            <w:tcW w:w="2410" w:type="dxa"/>
            <w:vAlign w:val="center"/>
          </w:tcPr>
          <w:p w:rsidR="00472432" w:rsidRPr="00006A7F" w:rsidRDefault="00472432" w:rsidP="00E47228">
            <w:pPr>
              <w:jc w:val="center"/>
              <w:rPr>
                <w:rFonts w:ascii="Times New Roman" w:eastAsia="黑体" w:hAnsi="黑体"/>
                <w:sz w:val="28"/>
                <w:szCs w:val="28"/>
              </w:rPr>
            </w:pPr>
            <w:r w:rsidRPr="009C2621">
              <w:rPr>
                <w:rFonts w:ascii="Times New Roman" w:eastAsia="黑体" w:hAnsi="黑体" w:hint="eastAsia"/>
                <w:sz w:val="28"/>
                <w:szCs w:val="28"/>
              </w:rPr>
              <w:t>专业名称</w:t>
            </w:r>
          </w:p>
        </w:tc>
      </w:tr>
      <w:tr w:rsidR="00E47228" w:rsidRPr="005B6326" w:rsidTr="00472432">
        <w:trPr>
          <w:trHeight w:val="739"/>
        </w:trPr>
        <w:tc>
          <w:tcPr>
            <w:tcW w:w="800" w:type="dxa"/>
            <w:vAlign w:val="center"/>
          </w:tcPr>
          <w:p w:rsidR="00E47228" w:rsidRPr="0003678E" w:rsidRDefault="00CE2464" w:rsidP="00B716E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2285" w:type="dxa"/>
            <w:vAlign w:val="center"/>
          </w:tcPr>
          <w:p w:rsidR="00E47228" w:rsidRPr="0005389A" w:rsidRDefault="00E47228" w:rsidP="00B716E1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05389A">
              <w:rPr>
                <w:rFonts w:ascii="仿宋_GB2312" w:eastAsia="仿宋_GB2312" w:hAnsiTheme="minorEastAsia" w:hint="eastAsia"/>
                <w:sz w:val="28"/>
                <w:szCs w:val="28"/>
              </w:rPr>
              <w:t>农林牧渔大类</w:t>
            </w:r>
          </w:p>
        </w:tc>
        <w:tc>
          <w:tcPr>
            <w:tcW w:w="1701" w:type="dxa"/>
            <w:vAlign w:val="center"/>
          </w:tcPr>
          <w:p w:rsidR="00E47228" w:rsidRPr="0005389A" w:rsidRDefault="00E47228" w:rsidP="00B716E1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05389A">
              <w:rPr>
                <w:rFonts w:ascii="仿宋_GB2312" w:eastAsia="仿宋_GB2312" w:hAnsiTheme="minorEastAsia" w:hint="eastAsia"/>
                <w:sz w:val="28"/>
                <w:szCs w:val="28"/>
              </w:rPr>
              <w:t>农业类</w:t>
            </w:r>
          </w:p>
        </w:tc>
        <w:tc>
          <w:tcPr>
            <w:tcW w:w="1559" w:type="dxa"/>
            <w:vAlign w:val="center"/>
          </w:tcPr>
          <w:p w:rsidR="00E47228" w:rsidRPr="0005389A" w:rsidRDefault="00E47228" w:rsidP="00B716E1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810101</w:t>
            </w:r>
          </w:p>
        </w:tc>
        <w:tc>
          <w:tcPr>
            <w:tcW w:w="2410" w:type="dxa"/>
            <w:vAlign w:val="center"/>
          </w:tcPr>
          <w:p w:rsidR="00E47228" w:rsidRDefault="00E47228" w:rsidP="00B716E1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05389A">
              <w:rPr>
                <w:rFonts w:ascii="仿宋_GB2312" w:eastAsia="仿宋_GB2312" w:hAnsiTheme="minorEastAsia" w:hint="eastAsia"/>
                <w:sz w:val="28"/>
                <w:szCs w:val="28"/>
              </w:rPr>
              <w:t>家庭农场经营</w:t>
            </w:r>
          </w:p>
          <w:p w:rsidR="00E47228" w:rsidRPr="0005389A" w:rsidRDefault="00E47228" w:rsidP="00B716E1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05389A">
              <w:rPr>
                <w:rFonts w:ascii="仿宋_GB2312" w:eastAsia="仿宋_GB2312" w:hAnsiTheme="minorEastAsia" w:hint="eastAsia"/>
                <w:sz w:val="28"/>
                <w:szCs w:val="28"/>
              </w:rPr>
              <w:t>管理</w:t>
            </w:r>
          </w:p>
        </w:tc>
      </w:tr>
      <w:tr w:rsidR="00E47228" w:rsidRPr="005B6326" w:rsidTr="00472432">
        <w:trPr>
          <w:trHeight w:val="739"/>
        </w:trPr>
        <w:tc>
          <w:tcPr>
            <w:tcW w:w="800" w:type="dxa"/>
            <w:vAlign w:val="center"/>
          </w:tcPr>
          <w:p w:rsidR="00E47228" w:rsidRPr="0003678E" w:rsidRDefault="00CE2464" w:rsidP="00B716E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2285" w:type="dxa"/>
            <w:vAlign w:val="center"/>
          </w:tcPr>
          <w:p w:rsidR="00E47228" w:rsidRPr="00E47228" w:rsidRDefault="00E47228" w:rsidP="00B716E1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E47228">
              <w:rPr>
                <w:rFonts w:ascii="仿宋_GB2312" w:eastAsia="仿宋_GB2312" w:hAnsiTheme="minorEastAsia" w:hint="eastAsia"/>
                <w:sz w:val="28"/>
                <w:szCs w:val="28"/>
              </w:rPr>
              <w:t>资源环境</w:t>
            </w:r>
          </w:p>
          <w:p w:rsidR="00E47228" w:rsidRPr="0005389A" w:rsidRDefault="00E47228" w:rsidP="00B716E1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E47228">
              <w:rPr>
                <w:rFonts w:ascii="仿宋_GB2312" w:eastAsia="仿宋_GB2312" w:hAnsiTheme="minorEastAsia" w:hint="eastAsia"/>
                <w:sz w:val="28"/>
                <w:szCs w:val="28"/>
              </w:rPr>
              <w:t>与安全大类</w:t>
            </w:r>
          </w:p>
        </w:tc>
        <w:tc>
          <w:tcPr>
            <w:tcW w:w="1701" w:type="dxa"/>
            <w:vAlign w:val="center"/>
          </w:tcPr>
          <w:p w:rsidR="00E47228" w:rsidRPr="0005389A" w:rsidRDefault="00E47228" w:rsidP="00B716E1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05389A">
              <w:rPr>
                <w:rFonts w:ascii="仿宋_GB2312" w:eastAsia="仿宋_GB2312" w:hAnsiTheme="minorEastAsia" w:hint="eastAsia"/>
                <w:sz w:val="28"/>
                <w:szCs w:val="28"/>
              </w:rPr>
              <w:t>煤炭类</w:t>
            </w:r>
          </w:p>
        </w:tc>
        <w:tc>
          <w:tcPr>
            <w:tcW w:w="1559" w:type="dxa"/>
            <w:vAlign w:val="center"/>
          </w:tcPr>
          <w:p w:rsidR="00E47228" w:rsidRPr="0005389A" w:rsidRDefault="00E47228" w:rsidP="00B716E1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820501</w:t>
            </w:r>
          </w:p>
        </w:tc>
        <w:tc>
          <w:tcPr>
            <w:tcW w:w="2410" w:type="dxa"/>
            <w:vAlign w:val="center"/>
          </w:tcPr>
          <w:p w:rsidR="00E47228" w:rsidRPr="0005389A" w:rsidRDefault="00E47228" w:rsidP="00B716E1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05389A">
              <w:rPr>
                <w:rFonts w:ascii="仿宋_GB2312" w:eastAsia="仿宋_GB2312" w:hAnsiTheme="minorEastAsia" w:hint="eastAsia"/>
                <w:sz w:val="28"/>
                <w:szCs w:val="28"/>
              </w:rPr>
              <w:t>采矿工程</w:t>
            </w:r>
          </w:p>
        </w:tc>
      </w:tr>
      <w:tr w:rsidR="00E47228" w:rsidRPr="005B6326" w:rsidTr="00472432">
        <w:trPr>
          <w:trHeight w:val="739"/>
        </w:trPr>
        <w:tc>
          <w:tcPr>
            <w:tcW w:w="800" w:type="dxa"/>
            <w:vAlign w:val="center"/>
          </w:tcPr>
          <w:p w:rsidR="00E47228" w:rsidRPr="0003678E" w:rsidRDefault="00CE2464" w:rsidP="00B716E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2285" w:type="dxa"/>
            <w:vAlign w:val="center"/>
          </w:tcPr>
          <w:p w:rsidR="00E47228" w:rsidRPr="0005389A" w:rsidRDefault="00E47228" w:rsidP="00B716E1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05389A">
              <w:rPr>
                <w:rFonts w:ascii="仿宋_GB2312" w:eastAsia="仿宋_GB2312" w:hAnsiTheme="minorEastAsia" w:hint="eastAsia"/>
                <w:sz w:val="28"/>
                <w:szCs w:val="28"/>
              </w:rPr>
              <w:t>资源环境</w:t>
            </w:r>
          </w:p>
          <w:p w:rsidR="00E47228" w:rsidRPr="0005389A" w:rsidRDefault="00E47228" w:rsidP="00B716E1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05389A">
              <w:rPr>
                <w:rFonts w:ascii="仿宋_GB2312" w:eastAsia="仿宋_GB2312" w:hAnsiTheme="minorEastAsia" w:hint="eastAsia"/>
                <w:sz w:val="28"/>
                <w:szCs w:val="28"/>
              </w:rPr>
              <w:t>与安全大类</w:t>
            </w:r>
          </w:p>
        </w:tc>
        <w:tc>
          <w:tcPr>
            <w:tcW w:w="1701" w:type="dxa"/>
            <w:vAlign w:val="center"/>
          </w:tcPr>
          <w:p w:rsidR="00E47228" w:rsidRPr="0005389A" w:rsidRDefault="00E47228" w:rsidP="00B716E1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05389A">
              <w:rPr>
                <w:rFonts w:ascii="仿宋_GB2312" w:eastAsia="仿宋_GB2312" w:hAnsiTheme="minorEastAsia" w:hint="eastAsia"/>
                <w:sz w:val="28"/>
                <w:szCs w:val="28"/>
              </w:rPr>
              <w:t>煤炭类</w:t>
            </w:r>
          </w:p>
        </w:tc>
        <w:tc>
          <w:tcPr>
            <w:tcW w:w="1559" w:type="dxa"/>
            <w:vAlign w:val="center"/>
          </w:tcPr>
          <w:p w:rsidR="00E47228" w:rsidRPr="0005389A" w:rsidRDefault="00E47228" w:rsidP="00B716E1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820502</w:t>
            </w:r>
          </w:p>
        </w:tc>
        <w:tc>
          <w:tcPr>
            <w:tcW w:w="2410" w:type="dxa"/>
            <w:vAlign w:val="center"/>
          </w:tcPr>
          <w:p w:rsidR="00E47228" w:rsidRDefault="00E47228" w:rsidP="00B716E1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05389A">
              <w:rPr>
                <w:rFonts w:ascii="仿宋_GB2312" w:eastAsia="仿宋_GB2312" w:hAnsiTheme="minorEastAsia" w:hint="eastAsia"/>
                <w:sz w:val="28"/>
                <w:szCs w:val="28"/>
              </w:rPr>
              <w:t>煤矿安全技术</w:t>
            </w:r>
          </w:p>
          <w:p w:rsidR="00E47228" w:rsidRPr="0005389A" w:rsidRDefault="00E47228" w:rsidP="00B716E1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05389A">
              <w:rPr>
                <w:rFonts w:ascii="仿宋_GB2312" w:eastAsia="仿宋_GB2312" w:hAnsiTheme="minorEastAsia" w:hint="eastAsia"/>
                <w:sz w:val="28"/>
                <w:szCs w:val="28"/>
              </w:rPr>
              <w:t>与管理</w:t>
            </w:r>
          </w:p>
        </w:tc>
      </w:tr>
      <w:tr w:rsidR="00E47228" w:rsidRPr="005B6326" w:rsidTr="00472432">
        <w:trPr>
          <w:trHeight w:val="739"/>
        </w:trPr>
        <w:tc>
          <w:tcPr>
            <w:tcW w:w="800" w:type="dxa"/>
            <w:vAlign w:val="center"/>
          </w:tcPr>
          <w:p w:rsidR="00E47228" w:rsidRPr="0003678E" w:rsidRDefault="00CE2464" w:rsidP="00B716E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2285" w:type="dxa"/>
            <w:vAlign w:val="center"/>
          </w:tcPr>
          <w:p w:rsidR="00E47228" w:rsidRPr="0005389A" w:rsidRDefault="00E47228" w:rsidP="00B716E1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05389A">
              <w:rPr>
                <w:rFonts w:ascii="仿宋_GB2312" w:eastAsia="仿宋_GB2312" w:hAnsiTheme="minorEastAsia" w:hint="eastAsia"/>
                <w:sz w:val="28"/>
                <w:szCs w:val="28"/>
              </w:rPr>
              <w:t>装备制造大类</w:t>
            </w:r>
          </w:p>
        </w:tc>
        <w:tc>
          <w:tcPr>
            <w:tcW w:w="1701" w:type="dxa"/>
            <w:vAlign w:val="center"/>
          </w:tcPr>
          <w:p w:rsidR="00E47228" w:rsidRDefault="00E47228" w:rsidP="00B716E1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472432">
              <w:rPr>
                <w:rFonts w:ascii="仿宋_GB2312" w:eastAsia="仿宋_GB2312" w:hAnsiTheme="minorEastAsia" w:hint="eastAsia"/>
                <w:sz w:val="28"/>
                <w:szCs w:val="28"/>
              </w:rPr>
              <w:t>机械设计</w:t>
            </w:r>
          </w:p>
          <w:p w:rsidR="00E47228" w:rsidRPr="00472432" w:rsidRDefault="00E47228" w:rsidP="00B716E1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472432">
              <w:rPr>
                <w:rFonts w:ascii="仿宋_GB2312" w:eastAsia="仿宋_GB2312" w:hAnsiTheme="minorEastAsia" w:hint="eastAsia"/>
                <w:sz w:val="28"/>
                <w:szCs w:val="28"/>
              </w:rPr>
              <w:t>制造类</w:t>
            </w:r>
          </w:p>
        </w:tc>
        <w:tc>
          <w:tcPr>
            <w:tcW w:w="1559" w:type="dxa"/>
            <w:vAlign w:val="center"/>
          </w:tcPr>
          <w:p w:rsidR="00E47228" w:rsidRPr="0005389A" w:rsidRDefault="00E47228" w:rsidP="00B716E1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860101</w:t>
            </w:r>
          </w:p>
        </w:tc>
        <w:tc>
          <w:tcPr>
            <w:tcW w:w="2410" w:type="dxa"/>
            <w:vAlign w:val="center"/>
          </w:tcPr>
          <w:p w:rsidR="00E47228" w:rsidRDefault="00E47228" w:rsidP="00B716E1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05389A">
              <w:rPr>
                <w:rFonts w:ascii="仿宋_GB2312" w:eastAsia="仿宋_GB2312" w:hAnsiTheme="minorEastAsia" w:hint="eastAsia"/>
                <w:sz w:val="28"/>
                <w:szCs w:val="28"/>
              </w:rPr>
              <w:t>机械电子工程</w:t>
            </w:r>
          </w:p>
          <w:p w:rsidR="00E47228" w:rsidRPr="0005389A" w:rsidRDefault="00E47228" w:rsidP="00B716E1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05389A">
              <w:rPr>
                <w:rFonts w:ascii="仿宋_GB2312" w:eastAsia="仿宋_GB2312" w:hAnsiTheme="minorEastAsia" w:hint="eastAsia"/>
                <w:sz w:val="28"/>
                <w:szCs w:val="28"/>
              </w:rPr>
              <w:t>与管理</w:t>
            </w:r>
          </w:p>
        </w:tc>
      </w:tr>
      <w:tr w:rsidR="00E47228" w:rsidRPr="0005389A" w:rsidTr="00B716E1">
        <w:trPr>
          <w:trHeight w:val="920"/>
        </w:trPr>
        <w:tc>
          <w:tcPr>
            <w:tcW w:w="800" w:type="dxa"/>
            <w:vAlign w:val="center"/>
          </w:tcPr>
          <w:p w:rsidR="00E47228" w:rsidRPr="0003678E" w:rsidRDefault="00CE2464" w:rsidP="00B716E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2285" w:type="dxa"/>
            <w:vAlign w:val="center"/>
          </w:tcPr>
          <w:p w:rsidR="00E47228" w:rsidRPr="0005389A" w:rsidRDefault="00E47228" w:rsidP="00B716E1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05389A">
              <w:rPr>
                <w:rFonts w:ascii="仿宋_GB2312" w:eastAsia="仿宋_GB2312" w:hAnsiTheme="minorEastAsia" w:hint="eastAsia"/>
                <w:sz w:val="28"/>
                <w:szCs w:val="28"/>
              </w:rPr>
              <w:t>生物与化工大类</w:t>
            </w:r>
          </w:p>
        </w:tc>
        <w:tc>
          <w:tcPr>
            <w:tcW w:w="1701" w:type="dxa"/>
            <w:vAlign w:val="center"/>
          </w:tcPr>
          <w:p w:rsidR="00E47228" w:rsidRPr="0005389A" w:rsidRDefault="00E47228" w:rsidP="00B716E1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05389A">
              <w:rPr>
                <w:rFonts w:ascii="仿宋_GB2312" w:eastAsia="仿宋_GB2312" w:hAnsiTheme="minorEastAsia" w:hint="eastAsia"/>
                <w:sz w:val="28"/>
                <w:szCs w:val="28"/>
              </w:rPr>
              <w:t>生物技术类</w:t>
            </w:r>
          </w:p>
        </w:tc>
        <w:tc>
          <w:tcPr>
            <w:tcW w:w="1559" w:type="dxa"/>
            <w:vAlign w:val="center"/>
          </w:tcPr>
          <w:p w:rsidR="00E47228" w:rsidRPr="0005389A" w:rsidRDefault="00E47228" w:rsidP="00B716E1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870101</w:t>
            </w:r>
          </w:p>
        </w:tc>
        <w:tc>
          <w:tcPr>
            <w:tcW w:w="2410" w:type="dxa"/>
            <w:vAlign w:val="center"/>
          </w:tcPr>
          <w:p w:rsidR="00E47228" w:rsidRPr="0005389A" w:rsidRDefault="00E47228" w:rsidP="00B716E1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05389A">
              <w:rPr>
                <w:rFonts w:ascii="仿宋_GB2312" w:eastAsia="仿宋_GB2312" w:hAnsiTheme="minorEastAsia" w:hint="eastAsia"/>
                <w:sz w:val="28"/>
                <w:szCs w:val="28"/>
              </w:rPr>
              <w:t>生物技术</w:t>
            </w:r>
          </w:p>
        </w:tc>
      </w:tr>
      <w:tr w:rsidR="00CE2464" w:rsidRPr="0005389A" w:rsidTr="00B716E1">
        <w:trPr>
          <w:trHeight w:val="920"/>
        </w:trPr>
        <w:tc>
          <w:tcPr>
            <w:tcW w:w="800" w:type="dxa"/>
            <w:vAlign w:val="center"/>
          </w:tcPr>
          <w:p w:rsidR="00CE2464" w:rsidRPr="0003678E" w:rsidRDefault="00CE2464" w:rsidP="00B716E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2285" w:type="dxa"/>
            <w:vAlign w:val="center"/>
          </w:tcPr>
          <w:p w:rsidR="00CE2464" w:rsidRPr="0005389A" w:rsidRDefault="00CE2464" w:rsidP="00B716E1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05389A">
              <w:rPr>
                <w:rFonts w:ascii="仿宋_GB2312" w:eastAsia="仿宋_GB2312" w:hAnsiTheme="minorEastAsia" w:hint="eastAsia"/>
                <w:sz w:val="28"/>
                <w:szCs w:val="28"/>
              </w:rPr>
              <w:t>生物与化工大类</w:t>
            </w:r>
          </w:p>
        </w:tc>
        <w:tc>
          <w:tcPr>
            <w:tcW w:w="1701" w:type="dxa"/>
            <w:vAlign w:val="center"/>
          </w:tcPr>
          <w:p w:rsidR="00CE2464" w:rsidRPr="0005389A" w:rsidRDefault="00CE2464" w:rsidP="00B716E1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05389A">
              <w:rPr>
                <w:rFonts w:ascii="仿宋_GB2312" w:eastAsia="仿宋_GB2312" w:hAnsiTheme="minorEastAsia" w:hint="eastAsia"/>
                <w:sz w:val="28"/>
                <w:szCs w:val="28"/>
              </w:rPr>
              <w:t>化工技术类</w:t>
            </w:r>
          </w:p>
        </w:tc>
        <w:tc>
          <w:tcPr>
            <w:tcW w:w="1559" w:type="dxa"/>
            <w:vAlign w:val="center"/>
          </w:tcPr>
          <w:p w:rsidR="00CE2464" w:rsidRPr="0005389A" w:rsidRDefault="00CE2464" w:rsidP="00B716E1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870201</w:t>
            </w:r>
          </w:p>
        </w:tc>
        <w:tc>
          <w:tcPr>
            <w:tcW w:w="2410" w:type="dxa"/>
            <w:vAlign w:val="center"/>
          </w:tcPr>
          <w:p w:rsidR="00CE2464" w:rsidRPr="0005389A" w:rsidRDefault="00CE2464" w:rsidP="00B716E1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05389A">
              <w:rPr>
                <w:rFonts w:ascii="仿宋_GB2312" w:eastAsia="仿宋_GB2312" w:hAnsiTheme="minorEastAsia" w:hint="eastAsia"/>
                <w:sz w:val="28"/>
                <w:szCs w:val="28"/>
              </w:rPr>
              <w:t>应用化学</w:t>
            </w:r>
          </w:p>
        </w:tc>
      </w:tr>
      <w:tr w:rsidR="00CE2464" w:rsidRPr="0005389A" w:rsidTr="00B716E1">
        <w:trPr>
          <w:trHeight w:val="920"/>
        </w:trPr>
        <w:tc>
          <w:tcPr>
            <w:tcW w:w="800" w:type="dxa"/>
            <w:vAlign w:val="center"/>
          </w:tcPr>
          <w:p w:rsidR="00CE2464" w:rsidRPr="0003678E" w:rsidRDefault="00CE2464" w:rsidP="00B716E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2285" w:type="dxa"/>
            <w:vAlign w:val="center"/>
          </w:tcPr>
          <w:p w:rsidR="00CE2464" w:rsidRPr="0005389A" w:rsidRDefault="00CE2464" w:rsidP="00B716E1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05389A">
              <w:rPr>
                <w:rFonts w:ascii="仿宋_GB2312" w:eastAsia="仿宋_GB2312" w:hAnsiTheme="minorEastAsia" w:hint="eastAsia"/>
                <w:sz w:val="28"/>
                <w:szCs w:val="28"/>
              </w:rPr>
              <w:t>电子信息大类</w:t>
            </w:r>
          </w:p>
        </w:tc>
        <w:tc>
          <w:tcPr>
            <w:tcW w:w="1701" w:type="dxa"/>
            <w:vAlign w:val="center"/>
          </w:tcPr>
          <w:p w:rsidR="00CE2464" w:rsidRPr="0005389A" w:rsidRDefault="00CE2464" w:rsidP="00B716E1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05389A">
              <w:rPr>
                <w:rFonts w:ascii="仿宋_GB2312" w:eastAsia="仿宋_GB2312" w:hAnsiTheme="minorEastAsia" w:hint="eastAsia"/>
                <w:sz w:val="28"/>
                <w:szCs w:val="28"/>
              </w:rPr>
              <w:t>电子信息类</w:t>
            </w:r>
          </w:p>
        </w:tc>
        <w:tc>
          <w:tcPr>
            <w:tcW w:w="1559" w:type="dxa"/>
            <w:vAlign w:val="center"/>
          </w:tcPr>
          <w:p w:rsidR="00CE2464" w:rsidRPr="0005389A" w:rsidRDefault="00CE2464" w:rsidP="00B716E1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910101</w:t>
            </w:r>
          </w:p>
        </w:tc>
        <w:tc>
          <w:tcPr>
            <w:tcW w:w="2410" w:type="dxa"/>
            <w:vAlign w:val="center"/>
          </w:tcPr>
          <w:p w:rsidR="00CE2464" w:rsidRDefault="00CE2464" w:rsidP="00B716E1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05389A">
              <w:rPr>
                <w:rFonts w:ascii="仿宋_GB2312" w:eastAsia="仿宋_GB2312" w:hAnsiTheme="minorEastAsia" w:hint="eastAsia"/>
                <w:sz w:val="28"/>
                <w:szCs w:val="28"/>
              </w:rPr>
              <w:t>信息系统开发</w:t>
            </w:r>
          </w:p>
          <w:p w:rsidR="00CE2464" w:rsidRPr="0005389A" w:rsidRDefault="00CE2464" w:rsidP="00B716E1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05389A">
              <w:rPr>
                <w:rFonts w:ascii="仿宋_GB2312" w:eastAsia="仿宋_GB2312" w:hAnsiTheme="minorEastAsia" w:hint="eastAsia"/>
                <w:sz w:val="28"/>
                <w:szCs w:val="28"/>
              </w:rPr>
              <w:t>与维护</w:t>
            </w:r>
          </w:p>
        </w:tc>
      </w:tr>
      <w:tr w:rsidR="00CE2464" w:rsidRPr="0005389A" w:rsidTr="00B716E1">
        <w:trPr>
          <w:trHeight w:val="920"/>
        </w:trPr>
        <w:tc>
          <w:tcPr>
            <w:tcW w:w="800" w:type="dxa"/>
            <w:vAlign w:val="center"/>
          </w:tcPr>
          <w:p w:rsidR="00CE2464" w:rsidRPr="0003678E" w:rsidRDefault="00CE2464" w:rsidP="00B716E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8</w:t>
            </w:r>
          </w:p>
        </w:tc>
        <w:tc>
          <w:tcPr>
            <w:tcW w:w="2285" w:type="dxa"/>
            <w:vAlign w:val="center"/>
          </w:tcPr>
          <w:p w:rsidR="00CE2464" w:rsidRPr="0005389A" w:rsidRDefault="00CE2464" w:rsidP="00B716E1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05389A">
              <w:rPr>
                <w:rFonts w:ascii="仿宋_GB2312" w:eastAsia="仿宋_GB2312" w:hAnsiTheme="minorEastAsia" w:hint="eastAsia"/>
                <w:sz w:val="28"/>
                <w:szCs w:val="28"/>
              </w:rPr>
              <w:t>财经商贸大类</w:t>
            </w:r>
          </w:p>
        </w:tc>
        <w:tc>
          <w:tcPr>
            <w:tcW w:w="1701" w:type="dxa"/>
            <w:vAlign w:val="center"/>
          </w:tcPr>
          <w:p w:rsidR="00CE2464" w:rsidRPr="0005389A" w:rsidRDefault="00CE2464" w:rsidP="00B716E1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05389A">
              <w:rPr>
                <w:rFonts w:ascii="仿宋_GB2312" w:eastAsia="仿宋_GB2312" w:hAnsiTheme="minorEastAsia" w:hint="eastAsia"/>
                <w:sz w:val="28"/>
                <w:szCs w:val="28"/>
              </w:rPr>
              <w:t>财政税务类</w:t>
            </w:r>
          </w:p>
        </w:tc>
        <w:tc>
          <w:tcPr>
            <w:tcW w:w="1559" w:type="dxa"/>
            <w:vAlign w:val="center"/>
          </w:tcPr>
          <w:p w:rsidR="00CE2464" w:rsidRPr="0005389A" w:rsidRDefault="00CE2464" w:rsidP="00B716E1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930101</w:t>
            </w:r>
          </w:p>
        </w:tc>
        <w:tc>
          <w:tcPr>
            <w:tcW w:w="2410" w:type="dxa"/>
            <w:vAlign w:val="center"/>
          </w:tcPr>
          <w:p w:rsidR="00CE2464" w:rsidRDefault="00CE2464" w:rsidP="00B716E1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05389A">
              <w:rPr>
                <w:rFonts w:ascii="仿宋_GB2312" w:eastAsia="仿宋_GB2312" w:hAnsiTheme="minorEastAsia" w:hint="eastAsia"/>
                <w:sz w:val="28"/>
                <w:szCs w:val="28"/>
              </w:rPr>
              <w:t>区域经济开发</w:t>
            </w:r>
          </w:p>
          <w:p w:rsidR="00CE2464" w:rsidRPr="0005389A" w:rsidRDefault="00CE2464" w:rsidP="00B716E1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05389A">
              <w:rPr>
                <w:rFonts w:ascii="仿宋_GB2312" w:eastAsia="仿宋_GB2312" w:hAnsiTheme="minorEastAsia" w:hint="eastAsia"/>
                <w:sz w:val="28"/>
                <w:szCs w:val="28"/>
              </w:rPr>
              <w:t>与管理</w:t>
            </w:r>
          </w:p>
        </w:tc>
      </w:tr>
      <w:tr w:rsidR="00CE2464" w:rsidRPr="0005389A" w:rsidTr="00B716E1">
        <w:trPr>
          <w:trHeight w:val="920"/>
        </w:trPr>
        <w:tc>
          <w:tcPr>
            <w:tcW w:w="800" w:type="dxa"/>
            <w:vAlign w:val="center"/>
          </w:tcPr>
          <w:p w:rsidR="00CE2464" w:rsidRDefault="00CE2464" w:rsidP="00B716E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9</w:t>
            </w:r>
          </w:p>
        </w:tc>
        <w:tc>
          <w:tcPr>
            <w:tcW w:w="2285" w:type="dxa"/>
            <w:vAlign w:val="center"/>
          </w:tcPr>
          <w:p w:rsidR="00CE2464" w:rsidRPr="0005389A" w:rsidRDefault="00CE2464" w:rsidP="00B716E1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05389A"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文化艺术大类 </w:t>
            </w:r>
          </w:p>
        </w:tc>
        <w:tc>
          <w:tcPr>
            <w:tcW w:w="1701" w:type="dxa"/>
            <w:vAlign w:val="center"/>
          </w:tcPr>
          <w:p w:rsidR="00CE2464" w:rsidRPr="00E47228" w:rsidRDefault="00CE2464" w:rsidP="00B716E1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E47228">
              <w:rPr>
                <w:rFonts w:ascii="仿宋_GB2312" w:eastAsia="仿宋_GB2312" w:hAnsiTheme="minorEastAsia" w:hint="eastAsia"/>
                <w:sz w:val="28"/>
                <w:szCs w:val="28"/>
              </w:rPr>
              <w:t>民族文化类</w:t>
            </w:r>
          </w:p>
        </w:tc>
        <w:tc>
          <w:tcPr>
            <w:tcW w:w="1559" w:type="dxa"/>
            <w:vAlign w:val="center"/>
          </w:tcPr>
          <w:p w:rsidR="00CE2464" w:rsidRPr="0005389A" w:rsidRDefault="00CE2464" w:rsidP="00B716E1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950301</w:t>
            </w:r>
          </w:p>
        </w:tc>
        <w:tc>
          <w:tcPr>
            <w:tcW w:w="2410" w:type="dxa"/>
            <w:vAlign w:val="center"/>
          </w:tcPr>
          <w:p w:rsidR="00CE2464" w:rsidRPr="0005389A" w:rsidRDefault="00CE2464" w:rsidP="00B716E1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05389A">
              <w:rPr>
                <w:rFonts w:ascii="仿宋_GB2312" w:eastAsia="仿宋_GB2312" w:hAnsiTheme="minorEastAsia" w:hint="eastAsia"/>
                <w:sz w:val="28"/>
                <w:szCs w:val="28"/>
              </w:rPr>
              <w:t>维吾尔语言文学</w:t>
            </w:r>
          </w:p>
        </w:tc>
      </w:tr>
      <w:tr w:rsidR="00CE2464" w:rsidRPr="0005389A" w:rsidTr="00B716E1">
        <w:trPr>
          <w:trHeight w:val="920"/>
        </w:trPr>
        <w:tc>
          <w:tcPr>
            <w:tcW w:w="800" w:type="dxa"/>
            <w:vAlign w:val="center"/>
          </w:tcPr>
          <w:p w:rsidR="00CE2464" w:rsidRPr="0003678E" w:rsidRDefault="00CE2464" w:rsidP="00B716E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10</w:t>
            </w:r>
          </w:p>
        </w:tc>
        <w:tc>
          <w:tcPr>
            <w:tcW w:w="2285" w:type="dxa"/>
            <w:vAlign w:val="center"/>
          </w:tcPr>
          <w:p w:rsidR="00CE2464" w:rsidRPr="0005389A" w:rsidRDefault="00CE2464" w:rsidP="00B716E1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05389A">
              <w:rPr>
                <w:rFonts w:ascii="仿宋_GB2312" w:eastAsia="仿宋_GB2312" w:hAnsiTheme="minorEastAsia" w:hint="eastAsia"/>
                <w:sz w:val="28"/>
                <w:szCs w:val="28"/>
              </w:rPr>
              <w:t>文化艺术大类</w:t>
            </w:r>
          </w:p>
        </w:tc>
        <w:tc>
          <w:tcPr>
            <w:tcW w:w="1701" w:type="dxa"/>
            <w:vAlign w:val="center"/>
          </w:tcPr>
          <w:p w:rsidR="00CE2464" w:rsidRPr="00E47228" w:rsidRDefault="00CE2464" w:rsidP="00B716E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7228">
              <w:rPr>
                <w:rFonts w:ascii="仿宋_GB2312" w:eastAsia="仿宋_GB2312" w:hAnsiTheme="minorEastAsia" w:hint="eastAsia"/>
                <w:sz w:val="28"/>
                <w:szCs w:val="28"/>
              </w:rPr>
              <w:t>民族文化类</w:t>
            </w:r>
          </w:p>
        </w:tc>
        <w:tc>
          <w:tcPr>
            <w:tcW w:w="1559" w:type="dxa"/>
            <w:vAlign w:val="center"/>
          </w:tcPr>
          <w:p w:rsidR="00CE2464" w:rsidRPr="0005389A" w:rsidRDefault="00CE2464" w:rsidP="00B716E1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950302</w:t>
            </w:r>
          </w:p>
        </w:tc>
        <w:tc>
          <w:tcPr>
            <w:tcW w:w="2410" w:type="dxa"/>
            <w:vAlign w:val="center"/>
          </w:tcPr>
          <w:p w:rsidR="00CE2464" w:rsidRPr="0005389A" w:rsidRDefault="00CE2464" w:rsidP="00B716E1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05389A">
              <w:rPr>
                <w:rFonts w:ascii="仿宋_GB2312" w:eastAsia="仿宋_GB2312" w:hAnsiTheme="minorEastAsia" w:hint="eastAsia"/>
                <w:sz w:val="28"/>
                <w:szCs w:val="28"/>
              </w:rPr>
              <w:t>哈萨克语言文学</w:t>
            </w:r>
          </w:p>
        </w:tc>
      </w:tr>
      <w:tr w:rsidR="00CE2464" w:rsidRPr="0005389A" w:rsidTr="00B716E1">
        <w:trPr>
          <w:trHeight w:val="920"/>
        </w:trPr>
        <w:tc>
          <w:tcPr>
            <w:tcW w:w="800" w:type="dxa"/>
            <w:vAlign w:val="center"/>
          </w:tcPr>
          <w:p w:rsidR="00CE2464" w:rsidRPr="0003678E" w:rsidRDefault="00CE2464" w:rsidP="00B716E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11</w:t>
            </w:r>
          </w:p>
        </w:tc>
        <w:tc>
          <w:tcPr>
            <w:tcW w:w="2285" w:type="dxa"/>
            <w:vAlign w:val="center"/>
          </w:tcPr>
          <w:p w:rsidR="00CE2464" w:rsidRPr="0005389A" w:rsidRDefault="00CE2464" w:rsidP="00B716E1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05389A">
              <w:rPr>
                <w:rFonts w:ascii="仿宋_GB2312" w:eastAsia="仿宋_GB2312" w:hAnsiTheme="minorEastAsia" w:hint="eastAsia"/>
                <w:sz w:val="28"/>
                <w:szCs w:val="28"/>
              </w:rPr>
              <w:t>文化艺术大类</w:t>
            </w:r>
          </w:p>
        </w:tc>
        <w:tc>
          <w:tcPr>
            <w:tcW w:w="1701" w:type="dxa"/>
            <w:vAlign w:val="center"/>
          </w:tcPr>
          <w:p w:rsidR="00CE2464" w:rsidRPr="00E47228" w:rsidRDefault="00CE2464" w:rsidP="00B716E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7228">
              <w:rPr>
                <w:rFonts w:ascii="仿宋_GB2312" w:eastAsia="仿宋_GB2312" w:hAnsiTheme="minorEastAsia" w:hint="eastAsia"/>
                <w:sz w:val="28"/>
                <w:szCs w:val="28"/>
              </w:rPr>
              <w:t>民族文化类</w:t>
            </w:r>
          </w:p>
        </w:tc>
        <w:tc>
          <w:tcPr>
            <w:tcW w:w="1559" w:type="dxa"/>
            <w:vAlign w:val="center"/>
          </w:tcPr>
          <w:p w:rsidR="00CE2464" w:rsidRPr="0005389A" w:rsidRDefault="00CE2464" w:rsidP="00B716E1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950303</w:t>
            </w:r>
          </w:p>
        </w:tc>
        <w:tc>
          <w:tcPr>
            <w:tcW w:w="2410" w:type="dxa"/>
            <w:vAlign w:val="center"/>
          </w:tcPr>
          <w:p w:rsidR="00CE2464" w:rsidRPr="0005389A" w:rsidRDefault="00CE2464" w:rsidP="00B716E1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05389A">
              <w:rPr>
                <w:rFonts w:ascii="仿宋_GB2312" w:eastAsia="仿宋_GB2312" w:hAnsiTheme="minorEastAsia" w:hint="eastAsia"/>
                <w:sz w:val="28"/>
                <w:szCs w:val="28"/>
              </w:rPr>
              <w:t>蒙古语言文学</w:t>
            </w:r>
          </w:p>
        </w:tc>
      </w:tr>
      <w:tr w:rsidR="00CE2464" w:rsidRPr="0005389A" w:rsidTr="00B716E1">
        <w:trPr>
          <w:trHeight w:val="920"/>
        </w:trPr>
        <w:tc>
          <w:tcPr>
            <w:tcW w:w="800" w:type="dxa"/>
            <w:vAlign w:val="center"/>
          </w:tcPr>
          <w:p w:rsidR="00CE2464" w:rsidRPr="0003678E" w:rsidRDefault="00CE2464" w:rsidP="00B716E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lastRenderedPageBreak/>
              <w:t>12</w:t>
            </w:r>
          </w:p>
        </w:tc>
        <w:tc>
          <w:tcPr>
            <w:tcW w:w="2285" w:type="dxa"/>
            <w:vAlign w:val="center"/>
          </w:tcPr>
          <w:p w:rsidR="00CE2464" w:rsidRPr="0005389A" w:rsidRDefault="00CE2464" w:rsidP="00B716E1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05389A">
              <w:rPr>
                <w:rFonts w:ascii="仿宋_GB2312" w:eastAsia="仿宋_GB2312" w:hAnsiTheme="minorEastAsia" w:hint="eastAsia"/>
                <w:sz w:val="28"/>
                <w:szCs w:val="28"/>
              </w:rPr>
              <w:t>文化艺术大类</w:t>
            </w:r>
          </w:p>
        </w:tc>
        <w:tc>
          <w:tcPr>
            <w:tcW w:w="1701" w:type="dxa"/>
            <w:vAlign w:val="center"/>
          </w:tcPr>
          <w:p w:rsidR="00CE2464" w:rsidRPr="00E47228" w:rsidRDefault="00CE2464" w:rsidP="00B716E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7228">
              <w:rPr>
                <w:rFonts w:ascii="仿宋_GB2312" w:eastAsia="仿宋_GB2312" w:hAnsiTheme="minorEastAsia" w:hint="eastAsia"/>
                <w:sz w:val="28"/>
                <w:szCs w:val="28"/>
              </w:rPr>
              <w:t>民族文化类</w:t>
            </w:r>
          </w:p>
        </w:tc>
        <w:tc>
          <w:tcPr>
            <w:tcW w:w="1559" w:type="dxa"/>
            <w:vAlign w:val="center"/>
          </w:tcPr>
          <w:p w:rsidR="00CE2464" w:rsidRPr="0005389A" w:rsidRDefault="00CE2464" w:rsidP="00B716E1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950304</w:t>
            </w:r>
          </w:p>
        </w:tc>
        <w:tc>
          <w:tcPr>
            <w:tcW w:w="2410" w:type="dxa"/>
            <w:vAlign w:val="center"/>
          </w:tcPr>
          <w:p w:rsidR="00CE2464" w:rsidRPr="0005389A" w:rsidRDefault="00CE2464" w:rsidP="00B716E1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05389A">
              <w:rPr>
                <w:rFonts w:ascii="仿宋_GB2312" w:eastAsia="仿宋_GB2312" w:hAnsiTheme="minorEastAsia" w:hint="eastAsia"/>
                <w:sz w:val="28"/>
                <w:szCs w:val="28"/>
              </w:rPr>
              <w:t>朝鲜语言文学</w:t>
            </w:r>
          </w:p>
        </w:tc>
      </w:tr>
      <w:tr w:rsidR="00CE2464" w:rsidRPr="0005389A" w:rsidTr="00B716E1">
        <w:trPr>
          <w:trHeight w:val="920"/>
        </w:trPr>
        <w:tc>
          <w:tcPr>
            <w:tcW w:w="800" w:type="dxa"/>
            <w:vAlign w:val="center"/>
          </w:tcPr>
          <w:p w:rsidR="00CE2464" w:rsidRPr="0003678E" w:rsidRDefault="00CE2464" w:rsidP="00B716E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13</w:t>
            </w:r>
          </w:p>
        </w:tc>
        <w:tc>
          <w:tcPr>
            <w:tcW w:w="2285" w:type="dxa"/>
            <w:vAlign w:val="center"/>
          </w:tcPr>
          <w:p w:rsidR="00CE2464" w:rsidRPr="0005389A" w:rsidRDefault="00CE2464" w:rsidP="00B716E1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05389A">
              <w:rPr>
                <w:rFonts w:ascii="仿宋_GB2312" w:eastAsia="仿宋_GB2312" w:hAnsiTheme="minorEastAsia" w:hint="eastAsia"/>
                <w:sz w:val="28"/>
                <w:szCs w:val="28"/>
              </w:rPr>
              <w:t>文化艺术大类</w:t>
            </w:r>
          </w:p>
        </w:tc>
        <w:tc>
          <w:tcPr>
            <w:tcW w:w="1701" w:type="dxa"/>
            <w:vAlign w:val="center"/>
          </w:tcPr>
          <w:p w:rsidR="00CE2464" w:rsidRPr="0005389A" w:rsidRDefault="00CE2464" w:rsidP="00B716E1">
            <w:pPr>
              <w:jc w:val="center"/>
              <w:rPr>
                <w:rFonts w:ascii="仿宋_GB2312" w:eastAsia="仿宋_GB2312"/>
                <w:sz w:val="26"/>
                <w:szCs w:val="24"/>
              </w:rPr>
            </w:pPr>
            <w:r w:rsidRPr="00E47228">
              <w:rPr>
                <w:rFonts w:ascii="仿宋_GB2312" w:eastAsia="仿宋_GB2312" w:hAnsiTheme="minorEastAsia" w:hint="eastAsia"/>
                <w:sz w:val="28"/>
                <w:szCs w:val="28"/>
              </w:rPr>
              <w:t>民族文化</w:t>
            </w:r>
            <w:r w:rsidRPr="0005389A">
              <w:rPr>
                <w:rFonts w:ascii="仿宋_GB2312" w:eastAsia="仿宋_GB2312" w:hAnsiTheme="minorEastAsia" w:hint="eastAsia"/>
                <w:sz w:val="26"/>
                <w:szCs w:val="24"/>
              </w:rPr>
              <w:t>类</w:t>
            </w:r>
          </w:p>
        </w:tc>
        <w:tc>
          <w:tcPr>
            <w:tcW w:w="1559" w:type="dxa"/>
            <w:vAlign w:val="center"/>
          </w:tcPr>
          <w:p w:rsidR="00CE2464" w:rsidRPr="0005389A" w:rsidRDefault="00CE2464" w:rsidP="00B716E1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950305</w:t>
            </w:r>
          </w:p>
        </w:tc>
        <w:tc>
          <w:tcPr>
            <w:tcW w:w="2410" w:type="dxa"/>
            <w:vAlign w:val="center"/>
          </w:tcPr>
          <w:p w:rsidR="00CE2464" w:rsidRPr="0005389A" w:rsidRDefault="00CE2464" w:rsidP="00B716E1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05389A">
              <w:rPr>
                <w:rFonts w:ascii="仿宋_GB2312" w:eastAsia="仿宋_GB2312" w:hAnsiTheme="minorEastAsia" w:hint="eastAsia"/>
                <w:sz w:val="28"/>
                <w:szCs w:val="28"/>
              </w:rPr>
              <w:t>藏语言文学</w:t>
            </w:r>
          </w:p>
        </w:tc>
      </w:tr>
      <w:tr w:rsidR="00CE2464" w:rsidRPr="005B6326" w:rsidTr="00B0322A">
        <w:trPr>
          <w:trHeight w:val="824"/>
        </w:trPr>
        <w:tc>
          <w:tcPr>
            <w:tcW w:w="800" w:type="dxa"/>
            <w:vAlign w:val="center"/>
          </w:tcPr>
          <w:p w:rsidR="00CE2464" w:rsidRPr="0003678E" w:rsidRDefault="00CE2464" w:rsidP="00245D8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14</w:t>
            </w:r>
          </w:p>
        </w:tc>
        <w:tc>
          <w:tcPr>
            <w:tcW w:w="2285" w:type="dxa"/>
            <w:vAlign w:val="center"/>
          </w:tcPr>
          <w:p w:rsidR="00CE2464" w:rsidRPr="0005389A" w:rsidRDefault="00CE2464" w:rsidP="002C0B9A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05389A">
              <w:rPr>
                <w:rFonts w:ascii="仿宋_GB2312" w:eastAsia="仿宋_GB2312" w:hAnsiTheme="minorEastAsia" w:hint="eastAsia"/>
                <w:sz w:val="28"/>
                <w:szCs w:val="28"/>
              </w:rPr>
              <w:t>新闻传播大类</w:t>
            </w:r>
          </w:p>
        </w:tc>
        <w:tc>
          <w:tcPr>
            <w:tcW w:w="1701" w:type="dxa"/>
            <w:vAlign w:val="center"/>
          </w:tcPr>
          <w:p w:rsidR="00CE2464" w:rsidRPr="0005389A" w:rsidRDefault="00CE2464" w:rsidP="00E47228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05389A">
              <w:rPr>
                <w:rFonts w:ascii="仿宋_GB2312" w:eastAsia="仿宋_GB2312" w:hAnsiTheme="minorEastAsia" w:hint="eastAsia"/>
                <w:sz w:val="28"/>
                <w:szCs w:val="28"/>
              </w:rPr>
              <w:t>新闻出版类</w:t>
            </w:r>
          </w:p>
        </w:tc>
        <w:tc>
          <w:tcPr>
            <w:tcW w:w="1559" w:type="dxa"/>
            <w:vAlign w:val="center"/>
          </w:tcPr>
          <w:p w:rsidR="00CE2464" w:rsidRPr="0005389A" w:rsidRDefault="00CE2464" w:rsidP="00962BF8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960101</w:t>
            </w:r>
          </w:p>
        </w:tc>
        <w:tc>
          <w:tcPr>
            <w:tcW w:w="2410" w:type="dxa"/>
            <w:vAlign w:val="center"/>
          </w:tcPr>
          <w:p w:rsidR="00CE2464" w:rsidRPr="0005389A" w:rsidRDefault="00CE2464" w:rsidP="00E47228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05389A">
              <w:rPr>
                <w:rFonts w:ascii="仿宋_GB2312" w:eastAsia="仿宋_GB2312" w:hAnsiTheme="minorEastAsia" w:hint="eastAsia"/>
                <w:sz w:val="28"/>
                <w:szCs w:val="28"/>
              </w:rPr>
              <w:t>新闻学</w:t>
            </w:r>
          </w:p>
        </w:tc>
      </w:tr>
      <w:tr w:rsidR="00CE2464" w:rsidRPr="005B6326" w:rsidTr="00472432">
        <w:trPr>
          <w:trHeight w:val="838"/>
        </w:trPr>
        <w:tc>
          <w:tcPr>
            <w:tcW w:w="800" w:type="dxa"/>
            <w:vAlign w:val="center"/>
          </w:tcPr>
          <w:p w:rsidR="00CE2464" w:rsidRPr="0003678E" w:rsidRDefault="00CE2464" w:rsidP="00245D8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15</w:t>
            </w:r>
          </w:p>
        </w:tc>
        <w:tc>
          <w:tcPr>
            <w:tcW w:w="2285" w:type="dxa"/>
            <w:vAlign w:val="center"/>
          </w:tcPr>
          <w:p w:rsidR="00CE2464" w:rsidRPr="0005389A" w:rsidRDefault="00CE2464" w:rsidP="002C0B9A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05389A">
              <w:rPr>
                <w:rFonts w:ascii="仿宋_GB2312" w:eastAsia="仿宋_GB2312" w:hAnsiTheme="minorEastAsia" w:hint="eastAsia"/>
                <w:sz w:val="28"/>
                <w:szCs w:val="28"/>
              </w:rPr>
              <w:t>教育与体育大类</w:t>
            </w:r>
          </w:p>
        </w:tc>
        <w:tc>
          <w:tcPr>
            <w:tcW w:w="1701" w:type="dxa"/>
            <w:vAlign w:val="center"/>
          </w:tcPr>
          <w:p w:rsidR="00CE2464" w:rsidRPr="0005389A" w:rsidRDefault="00CE2464" w:rsidP="00E47228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05389A">
              <w:rPr>
                <w:rFonts w:ascii="仿宋_GB2312" w:eastAsia="仿宋_GB2312" w:hAnsiTheme="minorEastAsia" w:hint="eastAsia"/>
                <w:sz w:val="28"/>
                <w:szCs w:val="28"/>
              </w:rPr>
              <w:t>教育类</w:t>
            </w:r>
          </w:p>
        </w:tc>
        <w:tc>
          <w:tcPr>
            <w:tcW w:w="1559" w:type="dxa"/>
            <w:vAlign w:val="center"/>
          </w:tcPr>
          <w:p w:rsidR="00CE2464" w:rsidRPr="0005389A" w:rsidRDefault="00CE2464" w:rsidP="00962BF8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970101K</w:t>
            </w:r>
          </w:p>
        </w:tc>
        <w:tc>
          <w:tcPr>
            <w:tcW w:w="2410" w:type="dxa"/>
            <w:vAlign w:val="center"/>
          </w:tcPr>
          <w:p w:rsidR="00CE2464" w:rsidRPr="0005389A" w:rsidRDefault="00CE2464" w:rsidP="00E47228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05389A">
              <w:rPr>
                <w:rFonts w:ascii="仿宋_GB2312" w:eastAsia="仿宋_GB2312" w:hAnsiTheme="minorEastAsia" w:hint="eastAsia"/>
                <w:sz w:val="28"/>
                <w:szCs w:val="28"/>
              </w:rPr>
              <w:t>双语教育</w:t>
            </w:r>
          </w:p>
        </w:tc>
      </w:tr>
      <w:tr w:rsidR="00CE2464" w:rsidRPr="005B6326" w:rsidTr="00B0322A">
        <w:trPr>
          <w:trHeight w:val="706"/>
        </w:trPr>
        <w:tc>
          <w:tcPr>
            <w:tcW w:w="800" w:type="dxa"/>
            <w:vAlign w:val="center"/>
          </w:tcPr>
          <w:p w:rsidR="00CE2464" w:rsidRPr="0003678E" w:rsidRDefault="00CE2464" w:rsidP="00245D8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16</w:t>
            </w:r>
          </w:p>
        </w:tc>
        <w:tc>
          <w:tcPr>
            <w:tcW w:w="2285" w:type="dxa"/>
            <w:vAlign w:val="center"/>
          </w:tcPr>
          <w:p w:rsidR="00CE2464" w:rsidRPr="0005389A" w:rsidRDefault="00CE2464" w:rsidP="002C0B9A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05389A">
              <w:rPr>
                <w:rFonts w:ascii="仿宋_GB2312" w:eastAsia="仿宋_GB2312" w:hAnsiTheme="minorEastAsia" w:hint="eastAsia"/>
                <w:sz w:val="28"/>
                <w:szCs w:val="28"/>
              </w:rPr>
              <w:t>教育与体育大类</w:t>
            </w:r>
          </w:p>
        </w:tc>
        <w:tc>
          <w:tcPr>
            <w:tcW w:w="1701" w:type="dxa"/>
            <w:vAlign w:val="center"/>
          </w:tcPr>
          <w:p w:rsidR="00CE2464" w:rsidRPr="0005389A" w:rsidRDefault="00CE2464" w:rsidP="00E47228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05389A">
              <w:rPr>
                <w:rFonts w:ascii="仿宋_GB2312" w:eastAsia="仿宋_GB2312" w:hAnsiTheme="minorEastAsia" w:hint="eastAsia"/>
                <w:sz w:val="28"/>
                <w:szCs w:val="28"/>
              </w:rPr>
              <w:t>语言类</w:t>
            </w:r>
          </w:p>
        </w:tc>
        <w:tc>
          <w:tcPr>
            <w:tcW w:w="1559" w:type="dxa"/>
            <w:vAlign w:val="center"/>
          </w:tcPr>
          <w:p w:rsidR="00CE2464" w:rsidRPr="0005389A" w:rsidRDefault="00CE2464" w:rsidP="00962BF8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970201</w:t>
            </w:r>
          </w:p>
        </w:tc>
        <w:tc>
          <w:tcPr>
            <w:tcW w:w="2410" w:type="dxa"/>
            <w:vAlign w:val="center"/>
          </w:tcPr>
          <w:p w:rsidR="00CE2464" w:rsidRPr="0005389A" w:rsidRDefault="00CE2464" w:rsidP="00E47228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05389A">
              <w:rPr>
                <w:rFonts w:ascii="仿宋_GB2312" w:eastAsia="仿宋_GB2312" w:hAnsiTheme="minorEastAsia" w:hint="eastAsia"/>
                <w:sz w:val="28"/>
                <w:szCs w:val="28"/>
              </w:rPr>
              <w:t>汉语言文学</w:t>
            </w:r>
          </w:p>
        </w:tc>
      </w:tr>
      <w:tr w:rsidR="00CE2464" w:rsidRPr="005B6326" w:rsidTr="00B0322A">
        <w:trPr>
          <w:trHeight w:val="830"/>
        </w:trPr>
        <w:tc>
          <w:tcPr>
            <w:tcW w:w="800" w:type="dxa"/>
            <w:vAlign w:val="center"/>
          </w:tcPr>
          <w:p w:rsidR="00CE2464" w:rsidRPr="0003678E" w:rsidRDefault="00CE2464" w:rsidP="00B716E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17</w:t>
            </w:r>
          </w:p>
        </w:tc>
        <w:tc>
          <w:tcPr>
            <w:tcW w:w="2285" w:type="dxa"/>
            <w:vAlign w:val="center"/>
          </w:tcPr>
          <w:p w:rsidR="00CE2464" w:rsidRPr="0005389A" w:rsidRDefault="00CE2464" w:rsidP="00B716E1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05389A">
              <w:rPr>
                <w:rFonts w:ascii="仿宋_GB2312" w:eastAsia="仿宋_GB2312" w:hAnsiTheme="minorEastAsia" w:hint="eastAsia"/>
                <w:sz w:val="28"/>
                <w:szCs w:val="28"/>
              </w:rPr>
              <w:t>教育与体育大类</w:t>
            </w:r>
          </w:p>
        </w:tc>
        <w:tc>
          <w:tcPr>
            <w:tcW w:w="1701" w:type="dxa"/>
            <w:vAlign w:val="center"/>
          </w:tcPr>
          <w:p w:rsidR="00CE2464" w:rsidRPr="0005389A" w:rsidRDefault="00CE2464" w:rsidP="00B716E1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05389A">
              <w:rPr>
                <w:rFonts w:ascii="仿宋_GB2312" w:eastAsia="仿宋_GB2312" w:hAnsiTheme="minorEastAsia" w:hint="eastAsia"/>
                <w:sz w:val="28"/>
                <w:szCs w:val="28"/>
              </w:rPr>
              <w:t>语言类</w:t>
            </w:r>
          </w:p>
        </w:tc>
        <w:tc>
          <w:tcPr>
            <w:tcW w:w="1559" w:type="dxa"/>
            <w:vAlign w:val="center"/>
          </w:tcPr>
          <w:p w:rsidR="00CE2464" w:rsidRPr="0005389A" w:rsidRDefault="00CE2464" w:rsidP="00B716E1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970202</w:t>
            </w:r>
          </w:p>
        </w:tc>
        <w:tc>
          <w:tcPr>
            <w:tcW w:w="2410" w:type="dxa"/>
            <w:vAlign w:val="center"/>
          </w:tcPr>
          <w:p w:rsidR="00CE2464" w:rsidRPr="0005389A" w:rsidRDefault="00CE2464" w:rsidP="00B716E1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05389A">
              <w:rPr>
                <w:rFonts w:ascii="仿宋_GB2312" w:eastAsia="仿宋_GB2312" w:hAnsiTheme="minorEastAsia" w:hint="eastAsia"/>
                <w:sz w:val="28"/>
                <w:szCs w:val="28"/>
              </w:rPr>
              <w:t>英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 </w:t>
            </w:r>
            <w:r w:rsidRPr="0005389A">
              <w:rPr>
                <w:rFonts w:ascii="仿宋_GB2312" w:eastAsia="仿宋_GB2312" w:hAnsiTheme="minorEastAsia" w:hint="eastAsia"/>
                <w:sz w:val="28"/>
                <w:szCs w:val="28"/>
              </w:rPr>
              <w:t>语</w:t>
            </w:r>
          </w:p>
        </w:tc>
      </w:tr>
    </w:tbl>
    <w:p w:rsidR="009061F2" w:rsidRDefault="009061F2" w:rsidP="009061F2">
      <w:pPr>
        <w:spacing w:line="440" w:lineRule="exact"/>
        <w:rPr>
          <w:rFonts w:ascii="楷体_GB2312" w:eastAsia="楷体_GB2312" w:hAnsi="宋体" w:cs="宋体"/>
          <w:b/>
          <w:color w:val="000000"/>
          <w:kern w:val="0"/>
          <w:sz w:val="24"/>
          <w:szCs w:val="24"/>
        </w:rPr>
      </w:pPr>
    </w:p>
    <w:p w:rsidR="009061F2" w:rsidRPr="00A128C0" w:rsidRDefault="009061F2" w:rsidP="00962BF8">
      <w:pPr>
        <w:spacing w:line="440" w:lineRule="exact"/>
        <w:ind w:left="780" w:hangingChars="300" w:hanging="780"/>
        <w:rPr>
          <w:rFonts w:ascii="楷体_GB2312" w:eastAsia="楷体_GB2312" w:hAnsi="宋体" w:cs="宋体"/>
          <w:color w:val="000000"/>
          <w:kern w:val="0"/>
          <w:sz w:val="26"/>
          <w:szCs w:val="24"/>
        </w:rPr>
      </w:pPr>
      <w:r w:rsidRPr="00A128C0">
        <w:rPr>
          <w:rFonts w:ascii="楷体_GB2312" w:eastAsia="楷体_GB2312" w:hAnsi="宋体" w:cs="宋体" w:hint="eastAsia"/>
          <w:color w:val="000000"/>
          <w:kern w:val="0"/>
          <w:sz w:val="26"/>
          <w:szCs w:val="24"/>
        </w:rPr>
        <w:t>注：</w:t>
      </w:r>
      <w:r w:rsidR="0005389A">
        <w:rPr>
          <w:rFonts w:ascii="楷体_GB2312" w:eastAsia="楷体_GB2312" w:hAnsi="宋体" w:cs="宋体" w:hint="eastAsia"/>
          <w:color w:val="000000"/>
          <w:kern w:val="0"/>
          <w:sz w:val="26"/>
          <w:szCs w:val="24"/>
        </w:rPr>
        <w:t>1.</w:t>
      </w:r>
      <w:r w:rsidR="00962BF8">
        <w:rPr>
          <w:rFonts w:ascii="楷体_GB2312" w:eastAsia="楷体_GB2312" w:hAnsi="宋体" w:cs="宋体" w:hint="eastAsia"/>
          <w:color w:val="000000"/>
          <w:kern w:val="0"/>
          <w:sz w:val="26"/>
          <w:szCs w:val="24"/>
        </w:rPr>
        <w:t>补充</w:t>
      </w:r>
      <w:r w:rsidRPr="00A128C0">
        <w:rPr>
          <w:rFonts w:ascii="楷体_GB2312" w:eastAsia="楷体_GB2312" w:hAnsi="宋体" w:cs="宋体" w:hint="eastAsia"/>
          <w:color w:val="000000"/>
          <w:kern w:val="0"/>
          <w:sz w:val="26"/>
          <w:szCs w:val="24"/>
        </w:rPr>
        <w:t>本科目录中学科门类、专业类划分依据《普通高等学校本科专业目录（2012年）》</w:t>
      </w:r>
      <w:r w:rsidR="00425F72">
        <w:rPr>
          <w:rFonts w:ascii="楷体_GB2312" w:eastAsia="楷体_GB2312" w:hAnsi="宋体" w:cs="宋体" w:hint="eastAsia"/>
          <w:color w:val="000000"/>
          <w:kern w:val="0"/>
          <w:sz w:val="26"/>
          <w:szCs w:val="24"/>
        </w:rPr>
        <w:t>。</w:t>
      </w:r>
    </w:p>
    <w:p w:rsidR="009061F2" w:rsidRDefault="0005389A" w:rsidP="00962BF8">
      <w:pPr>
        <w:spacing w:line="440" w:lineRule="exact"/>
        <w:ind w:leftChars="236" w:left="756" w:hangingChars="100" w:hanging="260"/>
        <w:rPr>
          <w:rFonts w:ascii="楷体_GB2312" w:eastAsia="楷体_GB2312" w:hAnsi="宋体" w:cs="宋体"/>
          <w:color w:val="000000"/>
          <w:kern w:val="0"/>
          <w:sz w:val="26"/>
          <w:szCs w:val="24"/>
        </w:rPr>
      </w:pPr>
      <w:r>
        <w:rPr>
          <w:rFonts w:ascii="楷体_GB2312" w:eastAsia="楷体_GB2312" w:hAnsi="宋体" w:cs="宋体" w:hint="eastAsia"/>
          <w:color w:val="000000"/>
          <w:kern w:val="0"/>
          <w:sz w:val="26"/>
          <w:szCs w:val="24"/>
        </w:rPr>
        <w:t>2.</w:t>
      </w:r>
      <w:r w:rsidR="00962BF8">
        <w:rPr>
          <w:rFonts w:ascii="楷体_GB2312" w:eastAsia="楷体_GB2312" w:hAnsi="宋体" w:cs="宋体" w:hint="eastAsia"/>
          <w:color w:val="000000"/>
          <w:kern w:val="0"/>
          <w:sz w:val="26"/>
          <w:szCs w:val="24"/>
        </w:rPr>
        <w:t>补充</w:t>
      </w:r>
      <w:r w:rsidR="009061F2" w:rsidRPr="00A128C0">
        <w:rPr>
          <w:rFonts w:ascii="楷体_GB2312" w:eastAsia="楷体_GB2312" w:hAnsi="宋体" w:cs="宋体" w:hint="eastAsia"/>
          <w:color w:val="000000"/>
          <w:kern w:val="0"/>
          <w:sz w:val="26"/>
          <w:szCs w:val="24"/>
        </w:rPr>
        <w:t>专科目录中专业大类、专业类划分依据《普通高等学校高等职业教育（专科）专业目录（2015年）》。</w:t>
      </w:r>
    </w:p>
    <w:p w:rsidR="006051A1" w:rsidRPr="00035728" w:rsidRDefault="00962BF8" w:rsidP="00035728">
      <w:pPr>
        <w:spacing w:line="440" w:lineRule="exact"/>
        <w:ind w:leftChars="236" w:left="756" w:hangingChars="100" w:hanging="260"/>
        <w:rPr>
          <w:rFonts w:ascii="楷体_GB2312" w:eastAsia="楷体_GB2312" w:hAnsi="宋体" w:cs="宋体"/>
          <w:color w:val="000000"/>
          <w:kern w:val="0"/>
          <w:sz w:val="26"/>
          <w:szCs w:val="24"/>
        </w:rPr>
      </w:pPr>
      <w:r>
        <w:rPr>
          <w:rFonts w:ascii="楷体_GB2312" w:eastAsia="楷体_GB2312" w:hAnsi="宋体" w:cs="宋体" w:hint="eastAsia"/>
          <w:color w:val="000000"/>
          <w:kern w:val="0"/>
          <w:sz w:val="26"/>
          <w:szCs w:val="24"/>
        </w:rPr>
        <w:t>3.补充目录中本、专科国家控制专业在专业代码后加“K”表示，参照</w:t>
      </w:r>
      <w:r w:rsidRPr="00A128C0">
        <w:rPr>
          <w:rFonts w:ascii="楷体_GB2312" w:eastAsia="楷体_GB2312" w:hAnsi="宋体" w:cs="宋体" w:hint="eastAsia"/>
          <w:color w:val="000000"/>
          <w:kern w:val="0"/>
          <w:sz w:val="26"/>
          <w:szCs w:val="24"/>
        </w:rPr>
        <w:t>《普通高等学校本科专业目录（2012年）》《普通高等学校高等职业教育（专科）专业目录（2015年）》</w:t>
      </w:r>
      <w:r>
        <w:rPr>
          <w:rFonts w:ascii="楷体_GB2312" w:eastAsia="楷体_GB2312" w:hAnsi="宋体" w:cs="宋体" w:hint="eastAsia"/>
          <w:color w:val="000000"/>
          <w:kern w:val="0"/>
          <w:sz w:val="26"/>
          <w:szCs w:val="24"/>
        </w:rPr>
        <w:t>而确定。</w:t>
      </w:r>
    </w:p>
    <w:sectPr w:rsidR="006051A1" w:rsidRPr="00035728" w:rsidSect="005E72E7">
      <w:footerReference w:type="default" r:id="rId7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590" w:rsidRDefault="00577590" w:rsidP="00E336E1">
      <w:r>
        <w:separator/>
      </w:r>
    </w:p>
  </w:endnote>
  <w:endnote w:type="continuationSeparator" w:id="0">
    <w:p w:rsidR="00577590" w:rsidRDefault="00577590" w:rsidP="00E336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02572"/>
      <w:docPartObj>
        <w:docPartGallery w:val="Page Numbers (Bottom of Page)"/>
        <w:docPartUnique/>
      </w:docPartObj>
    </w:sdtPr>
    <w:sdtContent>
      <w:p w:rsidR="002D72B7" w:rsidRDefault="00723253">
        <w:pPr>
          <w:pStyle w:val="a4"/>
          <w:jc w:val="center"/>
        </w:pPr>
        <w:fldSimple w:instr=" PAGE   \* MERGEFORMAT ">
          <w:r w:rsidR="00035728" w:rsidRPr="00035728">
            <w:rPr>
              <w:noProof/>
              <w:lang w:val="zh-CN"/>
            </w:rPr>
            <w:t>3</w:t>
          </w:r>
        </w:fldSimple>
      </w:p>
    </w:sdtContent>
  </w:sdt>
  <w:p w:rsidR="00687236" w:rsidRDefault="0068723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590" w:rsidRDefault="00577590" w:rsidP="00E336E1">
      <w:r>
        <w:separator/>
      </w:r>
    </w:p>
  </w:footnote>
  <w:footnote w:type="continuationSeparator" w:id="0">
    <w:p w:rsidR="00577590" w:rsidRDefault="00577590" w:rsidP="00E336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1C84"/>
    <w:multiLevelType w:val="hybridMultilevel"/>
    <w:tmpl w:val="56985904"/>
    <w:lvl w:ilvl="0" w:tplc="0172E882">
      <w:start w:val="1"/>
      <w:numFmt w:val="japaneseCounting"/>
      <w:lvlText w:val="（%1）"/>
      <w:lvlJc w:val="left"/>
      <w:pPr>
        <w:ind w:left="3348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108" w:hanging="420"/>
      </w:pPr>
    </w:lvl>
    <w:lvl w:ilvl="2" w:tplc="0409001B" w:tentative="1">
      <w:start w:val="1"/>
      <w:numFmt w:val="lowerRoman"/>
      <w:lvlText w:val="%3."/>
      <w:lvlJc w:val="right"/>
      <w:pPr>
        <w:ind w:left="3528" w:hanging="420"/>
      </w:pPr>
    </w:lvl>
    <w:lvl w:ilvl="3" w:tplc="0409000F" w:tentative="1">
      <w:start w:val="1"/>
      <w:numFmt w:val="decimal"/>
      <w:lvlText w:val="%4."/>
      <w:lvlJc w:val="left"/>
      <w:pPr>
        <w:ind w:left="3948" w:hanging="420"/>
      </w:pPr>
    </w:lvl>
    <w:lvl w:ilvl="4" w:tplc="04090019" w:tentative="1">
      <w:start w:val="1"/>
      <w:numFmt w:val="lowerLetter"/>
      <w:lvlText w:val="%5)"/>
      <w:lvlJc w:val="left"/>
      <w:pPr>
        <w:ind w:left="4368" w:hanging="420"/>
      </w:pPr>
    </w:lvl>
    <w:lvl w:ilvl="5" w:tplc="0409001B" w:tentative="1">
      <w:start w:val="1"/>
      <w:numFmt w:val="lowerRoman"/>
      <w:lvlText w:val="%6."/>
      <w:lvlJc w:val="right"/>
      <w:pPr>
        <w:ind w:left="4788" w:hanging="420"/>
      </w:pPr>
    </w:lvl>
    <w:lvl w:ilvl="6" w:tplc="0409000F" w:tentative="1">
      <w:start w:val="1"/>
      <w:numFmt w:val="decimal"/>
      <w:lvlText w:val="%7."/>
      <w:lvlJc w:val="left"/>
      <w:pPr>
        <w:ind w:left="5208" w:hanging="420"/>
      </w:pPr>
    </w:lvl>
    <w:lvl w:ilvl="7" w:tplc="04090019" w:tentative="1">
      <w:start w:val="1"/>
      <w:numFmt w:val="lowerLetter"/>
      <w:lvlText w:val="%8)"/>
      <w:lvlJc w:val="left"/>
      <w:pPr>
        <w:ind w:left="5628" w:hanging="420"/>
      </w:pPr>
    </w:lvl>
    <w:lvl w:ilvl="8" w:tplc="0409001B" w:tentative="1">
      <w:start w:val="1"/>
      <w:numFmt w:val="lowerRoman"/>
      <w:lvlText w:val="%9."/>
      <w:lvlJc w:val="right"/>
      <w:pPr>
        <w:ind w:left="6048" w:hanging="420"/>
      </w:pPr>
    </w:lvl>
  </w:abstractNum>
  <w:abstractNum w:abstractNumId="1">
    <w:nsid w:val="30097E71"/>
    <w:multiLevelType w:val="hybridMultilevel"/>
    <w:tmpl w:val="0840D712"/>
    <w:lvl w:ilvl="0" w:tplc="BAEA2BC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36E1"/>
    <w:rsid w:val="0000573D"/>
    <w:rsid w:val="00006A7F"/>
    <w:rsid w:val="00026FCE"/>
    <w:rsid w:val="00027644"/>
    <w:rsid w:val="0003227F"/>
    <w:rsid w:val="00035728"/>
    <w:rsid w:val="0003678E"/>
    <w:rsid w:val="000376BC"/>
    <w:rsid w:val="00046042"/>
    <w:rsid w:val="0005389A"/>
    <w:rsid w:val="00062861"/>
    <w:rsid w:val="00070A72"/>
    <w:rsid w:val="0008456E"/>
    <w:rsid w:val="00093DD8"/>
    <w:rsid w:val="000C6C83"/>
    <w:rsid w:val="000C74F9"/>
    <w:rsid w:val="000D2F39"/>
    <w:rsid w:val="000D7039"/>
    <w:rsid w:val="000E5BE8"/>
    <w:rsid w:val="000E78D0"/>
    <w:rsid w:val="000F5DDE"/>
    <w:rsid w:val="001049E5"/>
    <w:rsid w:val="001058CE"/>
    <w:rsid w:val="001101F5"/>
    <w:rsid w:val="00111E79"/>
    <w:rsid w:val="00125535"/>
    <w:rsid w:val="00153561"/>
    <w:rsid w:val="0017070F"/>
    <w:rsid w:val="00184ED7"/>
    <w:rsid w:val="001952A9"/>
    <w:rsid w:val="001961CE"/>
    <w:rsid w:val="001A1CDA"/>
    <w:rsid w:val="001A4BF9"/>
    <w:rsid w:val="001A779E"/>
    <w:rsid w:val="001B263A"/>
    <w:rsid w:val="001B65AC"/>
    <w:rsid w:val="001B7779"/>
    <w:rsid w:val="001C0B11"/>
    <w:rsid w:val="001C681B"/>
    <w:rsid w:val="001D6D91"/>
    <w:rsid w:val="001D798B"/>
    <w:rsid w:val="001E64BD"/>
    <w:rsid w:val="001F1775"/>
    <w:rsid w:val="00202D49"/>
    <w:rsid w:val="0022772E"/>
    <w:rsid w:val="00233A89"/>
    <w:rsid w:val="00236C87"/>
    <w:rsid w:val="00245D85"/>
    <w:rsid w:val="002606A2"/>
    <w:rsid w:val="00266A25"/>
    <w:rsid w:val="00271068"/>
    <w:rsid w:val="00272058"/>
    <w:rsid w:val="0029190F"/>
    <w:rsid w:val="002A2B00"/>
    <w:rsid w:val="002A4433"/>
    <w:rsid w:val="002C0B9A"/>
    <w:rsid w:val="002D72B7"/>
    <w:rsid w:val="002E203E"/>
    <w:rsid w:val="002E510B"/>
    <w:rsid w:val="002F643E"/>
    <w:rsid w:val="003265F7"/>
    <w:rsid w:val="003451DC"/>
    <w:rsid w:val="003830DF"/>
    <w:rsid w:val="00394E77"/>
    <w:rsid w:val="003A5A7F"/>
    <w:rsid w:val="003B1AA4"/>
    <w:rsid w:val="003B70B4"/>
    <w:rsid w:val="003C07D3"/>
    <w:rsid w:val="003C2669"/>
    <w:rsid w:val="003C4592"/>
    <w:rsid w:val="003C6B5F"/>
    <w:rsid w:val="003D1703"/>
    <w:rsid w:val="003D1AA6"/>
    <w:rsid w:val="003E225E"/>
    <w:rsid w:val="003E3D3A"/>
    <w:rsid w:val="003F0C15"/>
    <w:rsid w:val="003F3ED9"/>
    <w:rsid w:val="003F5A4F"/>
    <w:rsid w:val="00405461"/>
    <w:rsid w:val="00406CE2"/>
    <w:rsid w:val="0041740B"/>
    <w:rsid w:val="004174B1"/>
    <w:rsid w:val="00425F72"/>
    <w:rsid w:val="00427C0B"/>
    <w:rsid w:val="00436C55"/>
    <w:rsid w:val="00446367"/>
    <w:rsid w:val="00446BB8"/>
    <w:rsid w:val="004512E3"/>
    <w:rsid w:val="00472432"/>
    <w:rsid w:val="00480CEE"/>
    <w:rsid w:val="00481B3E"/>
    <w:rsid w:val="004912FA"/>
    <w:rsid w:val="004A1E6C"/>
    <w:rsid w:val="004B2D25"/>
    <w:rsid w:val="004B372E"/>
    <w:rsid w:val="004B5877"/>
    <w:rsid w:val="004F1CC0"/>
    <w:rsid w:val="004F1E47"/>
    <w:rsid w:val="004F2EA5"/>
    <w:rsid w:val="00505573"/>
    <w:rsid w:val="0052391B"/>
    <w:rsid w:val="00541166"/>
    <w:rsid w:val="00543209"/>
    <w:rsid w:val="0055049D"/>
    <w:rsid w:val="00552D72"/>
    <w:rsid w:val="0056169D"/>
    <w:rsid w:val="00564959"/>
    <w:rsid w:val="00577590"/>
    <w:rsid w:val="00590FD2"/>
    <w:rsid w:val="00595C06"/>
    <w:rsid w:val="00595D25"/>
    <w:rsid w:val="00596899"/>
    <w:rsid w:val="005B6326"/>
    <w:rsid w:val="005C1FC6"/>
    <w:rsid w:val="005D5067"/>
    <w:rsid w:val="005D5263"/>
    <w:rsid w:val="005D56CC"/>
    <w:rsid w:val="005E0C34"/>
    <w:rsid w:val="005E72E7"/>
    <w:rsid w:val="005E7AA2"/>
    <w:rsid w:val="005F2FD5"/>
    <w:rsid w:val="005F4142"/>
    <w:rsid w:val="006051A1"/>
    <w:rsid w:val="00607FA8"/>
    <w:rsid w:val="00612E76"/>
    <w:rsid w:val="006135E1"/>
    <w:rsid w:val="00620D54"/>
    <w:rsid w:val="00620EF5"/>
    <w:rsid w:val="0062421D"/>
    <w:rsid w:val="00635C09"/>
    <w:rsid w:val="006533E1"/>
    <w:rsid w:val="00656D89"/>
    <w:rsid w:val="0067230F"/>
    <w:rsid w:val="006771BB"/>
    <w:rsid w:val="00677C4B"/>
    <w:rsid w:val="00687236"/>
    <w:rsid w:val="00693550"/>
    <w:rsid w:val="00697DAD"/>
    <w:rsid w:val="006A149C"/>
    <w:rsid w:val="006A47FC"/>
    <w:rsid w:val="006A72B4"/>
    <w:rsid w:val="006C2C9F"/>
    <w:rsid w:val="006D0E11"/>
    <w:rsid w:val="006F0016"/>
    <w:rsid w:val="006F2076"/>
    <w:rsid w:val="007043D4"/>
    <w:rsid w:val="00706529"/>
    <w:rsid w:val="00707A0E"/>
    <w:rsid w:val="007100D8"/>
    <w:rsid w:val="00723253"/>
    <w:rsid w:val="00726FF7"/>
    <w:rsid w:val="00734094"/>
    <w:rsid w:val="0074297E"/>
    <w:rsid w:val="007749F2"/>
    <w:rsid w:val="007826B6"/>
    <w:rsid w:val="00783D70"/>
    <w:rsid w:val="007A1534"/>
    <w:rsid w:val="007B297F"/>
    <w:rsid w:val="007D3536"/>
    <w:rsid w:val="007D7931"/>
    <w:rsid w:val="007E0469"/>
    <w:rsid w:val="007E3E67"/>
    <w:rsid w:val="007E4785"/>
    <w:rsid w:val="007F60B6"/>
    <w:rsid w:val="0080445E"/>
    <w:rsid w:val="00812F93"/>
    <w:rsid w:val="0081341E"/>
    <w:rsid w:val="008156D0"/>
    <w:rsid w:val="008226A1"/>
    <w:rsid w:val="0083095C"/>
    <w:rsid w:val="0083632C"/>
    <w:rsid w:val="0084038F"/>
    <w:rsid w:val="00853553"/>
    <w:rsid w:val="00865345"/>
    <w:rsid w:val="00867885"/>
    <w:rsid w:val="00882219"/>
    <w:rsid w:val="00886018"/>
    <w:rsid w:val="00893BF5"/>
    <w:rsid w:val="00893D58"/>
    <w:rsid w:val="008950BD"/>
    <w:rsid w:val="008A0EA0"/>
    <w:rsid w:val="008A6772"/>
    <w:rsid w:val="008A6E02"/>
    <w:rsid w:val="008A7402"/>
    <w:rsid w:val="008C44DD"/>
    <w:rsid w:val="008D26BA"/>
    <w:rsid w:val="008D51C6"/>
    <w:rsid w:val="009061F2"/>
    <w:rsid w:val="00913449"/>
    <w:rsid w:val="009155DF"/>
    <w:rsid w:val="00927857"/>
    <w:rsid w:val="009305F6"/>
    <w:rsid w:val="00947149"/>
    <w:rsid w:val="009510CB"/>
    <w:rsid w:val="00956714"/>
    <w:rsid w:val="00962BF8"/>
    <w:rsid w:val="00964165"/>
    <w:rsid w:val="009661AE"/>
    <w:rsid w:val="009754B6"/>
    <w:rsid w:val="00980BDD"/>
    <w:rsid w:val="00981371"/>
    <w:rsid w:val="009843B3"/>
    <w:rsid w:val="009876EC"/>
    <w:rsid w:val="009973A7"/>
    <w:rsid w:val="009A27B9"/>
    <w:rsid w:val="009B28DE"/>
    <w:rsid w:val="009B6B40"/>
    <w:rsid w:val="009C0EC7"/>
    <w:rsid w:val="009C2621"/>
    <w:rsid w:val="009E05FC"/>
    <w:rsid w:val="009F133B"/>
    <w:rsid w:val="009F3F1C"/>
    <w:rsid w:val="00A01223"/>
    <w:rsid w:val="00A128C0"/>
    <w:rsid w:val="00A401FD"/>
    <w:rsid w:val="00A64BA3"/>
    <w:rsid w:val="00A67DAE"/>
    <w:rsid w:val="00A9377E"/>
    <w:rsid w:val="00A96727"/>
    <w:rsid w:val="00AA349F"/>
    <w:rsid w:val="00AD3213"/>
    <w:rsid w:val="00AD3610"/>
    <w:rsid w:val="00AD7313"/>
    <w:rsid w:val="00AE7F0C"/>
    <w:rsid w:val="00AF0EFD"/>
    <w:rsid w:val="00AF244E"/>
    <w:rsid w:val="00AF57B3"/>
    <w:rsid w:val="00B01916"/>
    <w:rsid w:val="00B02A9E"/>
    <w:rsid w:val="00B0322A"/>
    <w:rsid w:val="00B30E7B"/>
    <w:rsid w:val="00B31218"/>
    <w:rsid w:val="00B32D28"/>
    <w:rsid w:val="00B503EC"/>
    <w:rsid w:val="00B55F75"/>
    <w:rsid w:val="00B716E1"/>
    <w:rsid w:val="00B731FC"/>
    <w:rsid w:val="00B944D7"/>
    <w:rsid w:val="00B94807"/>
    <w:rsid w:val="00B97981"/>
    <w:rsid w:val="00BA48A2"/>
    <w:rsid w:val="00BA574D"/>
    <w:rsid w:val="00BC10BF"/>
    <w:rsid w:val="00BE285E"/>
    <w:rsid w:val="00BF3C68"/>
    <w:rsid w:val="00C0401B"/>
    <w:rsid w:val="00C06448"/>
    <w:rsid w:val="00C07F02"/>
    <w:rsid w:val="00C12F34"/>
    <w:rsid w:val="00C2090D"/>
    <w:rsid w:val="00C27165"/>
    <w:rsid w:val="00C62E34"/>
    <w:rsid w:val="00C722BC"/>
    <w:rsid w:val="00C84AA9"/>
    <w:rsid w:val="00C93A14"/>
    <w:rsid w:val="00CB004F"/>
    <w:rsid w:val="00CC493F"/>
    <w:rsid w:val="00CD3164"/>
    <w:rsid w:val="00CE0068"/>
    <w:rsid w:val="00CE2464"/>
    <w:rsid w:val="00CE2BC6"/>
    <w:rsid w:val="00CE7803"/>
    <w:rsid w:val="00CE79DB"/>
    <w:rsid w:val="00D03447"/>
    <w:rsid w:val="00D0784B"/>
    <w:rsid w:val="00D13109"/>
    <w:rsid w:val="00D24414"/>
    <w:rsid w:val="00D250B5"/>
    <w:rsid w:val="00D31CA5"/>
    <w:rsid w:val="00D63660"/>
    <w:rsid w:val="00D71D81"/>
    <w:rsid w:val="00D96D2F"/>
    <w:rsid w:val="00DB2E49"/>
    <w:rsid w:val="00DD1CEB"/>
    <w:rsid w:val="00DD2491"/>
    <w:rsid w:val="00DF6CFB"/>
    <w:rsid w:val="00DF70DA"/>
    <w:rsid w:val="00DF7B7B"/>
    <w:rsid w:val="00E055DC"/>
    <w:rsid w:val="00E30547"/>
    <w:rsid w:val="00E336E1"/>
    <w:rsid w:val="00E47228"/>
    <w:rsid w:val="00E53235"/>
    <w:rsid w:val="00E67A03"/>
    <w:rsid w:val="00E7307D"/>
    <w:rsid w:val="00E76B2A"/>
    <w:rsid w:val="00E94AC4"/>
    <w:rsid w:val="00E96645"/>
    <w:rsid w:val="00EB365B"/>
    <w:rsid w:val="00EC641C"/>
    <w:rsid w:val="00ED0B3C"/>
    <w:rsid w:val="00F03329"/>
    <w:rsid w:val="00F07611"/>
    <w:rsid w:val="00F24A37"/>
    <w:rsid w:val="00F34FC4"/>
    <w:rsid w:val="00F36C17"/>
    <w:rsid w:val="00F42A85"/>
    <w:rsid w:val="00F438D4"/>
    <w:rsid w:val="00F54C8C"/>
    <w:rsid w:val="00F6458D"/>
    <w:rsid w:val="00F73EBA"/>
    <w:rsid w:val="00F74EA8"/>
    <w:rsid w:val="00F76874"/>
    <w:rsid w:val="00F81D90"/>
    <w:rsid w:val="00F8471B"/>
    <w:rsid w:val="00F9296D"/>
    <w:rsid w:val="00F95104"/>
    <w:rsid w:val="00F97A00"/>
    <w:rsid w:val="00FA3A6E"/>
    <w:rsid w:val="00FB241E"/>
    <w:rsid w:val="00FC342C"/>
    <w:rsid w:val="00FD0EC3"/>
    <w:rsid w:val="00FD278F"/>
    <w:rsid w:val="00FF1A49"/>
    <w:rsid w:val="00FF2706"/>
    <w:rsid w:val="00FF4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6E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36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36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36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36E1"/>
    <w:rPr>
      <w:sz w:val="18"/>
      <w:szCs w:val="18"/>
    </w:rPr>
  </w:style>
  <w:style w:type="table" w:styleId="a5">
    <w:name w:val="Table Grid"/>
    <w:basedOn w:val="a1"/>
    <w:uiPriority w:val="39"/>
    <w:rsid w:val="009C26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055DC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1952A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952A9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6E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36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36E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36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36E1"/>
    <w:rPr>
      <w:sz w:val="18"/>
      <w:szCs w:val="18"/>
    </w:rPr>
  </w:style>
  <w:style w:type="table" w:styleId="a5">
    <w:name w:val="Table Grid"/>
    <w:basedOn w:val="a1"/>
    <w:uiPriority w:val="39"/>
    <w:rsid w:val="009C26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055DC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1952A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952A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27</cp:revision>
  <cp:lastPrinted>2016-11-21T09:18:00Z</cp:lastPrinted>
  <dcterms:created xsi:type="dcterms:W3CDTF">2016-08-19T08:02:00Z</dcterms:created>
  <dcterms:modified xsi:type="dcterms:W3CDTF">2021-05-07T00:40:00Z</dcterms:modified>
</cp:coreProperties>
</file>